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Theme="minorEastAsia" w:hAnsiTheme="minorEastAsia" w:cstheme="minorEastAsia"/>
          <w:sz w:val="32"/>
          <w:szCs w:val="32"/>
        </w:rPr>
      </w:pPr>
    </w:p>
    <w:p>
      <w:pPr>
        <w:spacing w:line="560" w:lineRule="exact"/>
        <w:jc w:val="center"/>
        <w:rPr>
          <w:rFonts w:ascii="方正小标宋简体" w:hAnsi="方正小标宋简体" w:eastAsia="方正小标宋简体" w:cs="方正小标宋简体"/>
          <w:b/>
          <w:spacing w:val="-6"/>
          <w:sz w:val="48"/>
          <w:szCs w:val="48"/>
        </w:rPr>
      </w:pPr>
      <w:r>
        <w:rPr>
          <w:rFonts w:hint="eastAsia" w:ascii="方正小标宋简体" w:hAnsi="方正小标宋简体" w:eastAsia="方正小标宋简体" w:cs="方正小标宋简体"/>
          <w:b/>
          <w:spacing w:val="-6"/>
          <w:sz w:val="48"/>
          <w:szCs w:val="48"/>
        </w:rPr>
        <w:t>招聘公告</w:t>
      </w:r>
    </w:p>
    <w:p>
      <w:pPr>
        <w:spacing w:line="560" w:lineRule="exact"/>
        <w:ind w:firstLine="640" w:firstLineChars="200"/>
        <w:rPr>
          <w:rFonts w:asciiTheme="minorEastAsia" w:hAnsiTheme="minorEastAsia" w:cstheme="minorEastAsia"/>
          <w:color w:val="4D4D4D"/>
          <w:sz w:val="32"/>
          <w:szCs w:val="32"/>
        </w:rPr>
      </w:pPr>
    </w:p>
    <w:p>
      <w:pPr>
        <w:spacing w:line="560" w:lineRule="exact"/>
        <w:ind w:firstLine="640" w:firstLineChars="200"/>
        <w:rPr>
          <w:rFonts w:asciiTheme="minorEastAsia" w:hAnsiTheme="minorEastAsia" w:cstheme="minorEastAsia"/>
          <w:color w:val="4D4D4D"/>
          <w:sz w:val="32"/>
          <w:szCs w:val="32"/>
        </w:rPr>
      </w:pPr>
      <w:r>
        <w:rPr>
          <w:rFonts w:asciiTheme="minorEastAsia" w:hAnsiTheme="minorEastAsia" w:cstheme="minorEastAsia"/>
          <w:color w:val="4D4D4D"/>
          <w:sz w:val="32"/>
          <w:szCs w:val="32"/>
        </w:rPr>
        <w:t>为深入推动服务管理工作，进一步加强</w:t>
      </w:r>
      <w:r>
        <w:rPr>
          <w:rFonts w:hint="eastAsia" w:asciiTheme="minorEastAsia" w:hAnsiTheme="minorEastAsia" w:cstheme="minorEastAsia"/>
          <w:color w:val="4D4D4D"/>
          <w:sz w:val="32"/>
          <w:szCs w:val="32"/>
        </w:rPr>
        <w:t>工作要求</w:t>
      </w:r>
      <w:r>
        <w:rPr>
          <w:rFonts w:asciiTheme="minorEastAsia" w:hAnsiTheme="minorEastAsia" w:cstheme="minorEastAsia"/>
          <w:color w:val="4D4D4D"/>
          <w:sz w:val="32"/>
          <w:szCs w:val="32"/>
        </w:rPr>
        <w:t>，根据</w:t>
      </w:r>
      <w:r>
        <w:rPr>
          <w:rFonts w:hint="eastAsia" w:asciiTheme="minorEastAsia" w:hAnsiTheme="minorEastAsia" w:cstheme="minorEastAsia"/>
          <w:color w:val="4D4D4D"/>
          <w:sz w:val="32"/>
          <w:szCs w:val="32"/>
        </w:rPr>
        <w:t>高新区</w:t>
      </w:r>
      <w:bookmarkStart w:id="0" w:name="_GoBack"/>
      <w:bookmarkEnd w:id="0"/>
      <w:r>
        <w:rPr>
          <w:rFonts w:hint="eastAsia" w:asciiTheme="minorEastAsia" w:hAnsiTheme="minorEastAsia" w:cstheme="minorEastAsia"/>
          <w:color w:val="4D4D4D"/>
          <w:sz w:val="32"/>
          <w:szCs w:val="32"/>
        </w:rPr>
        <w:t>兴仁街道</w:t>
      </w:r>
      <w:r>
        <w:rPr>
          <w:rFonts w:asciiTheme="minorEastAsia" w:hAnsiTheme="minorEastAsia" w:cstheme="minorEastAsia"/>
          <w:color w:val="4D4D4D"/>
          <w:sz w:val="32"/>
          <w:szCs w:val="32"/>
        </w:rPr>
        <w:t>实际工作需要，经研究决定，面向</w:t>
      </w:r>
      <w:r>
        <w:rPr>
          <w:rFonts w:hint="eastAsia" w:asciiTheme="minorEastAsia" w:hAnsiTheme="minorEastAsia" w:cstheme="minorEastAsia"/>
          <w:color w:val="4D4D4D"/>
          <w:sz w:val="32"/>
          <w:szCs w:val="32"/>
        </w:rPr>
        <w:t>社会</w:t>
      </w:r>
      <w:r>
        <w:rPr>
          <w:rFonts w:asciiTheme="minorEastAsia" w:hAnsiTheme="minorEastAsia" w:cstheme="minorEastAsia"/>
          <w:color w:val="4D4D4D"/>
          <w:sz w:val="32"/>
          <w:szCs w:val="32"/>
        </w:rPr>
        <w:t>公开招聘10</w:t>
      </w:r>
      <w:r>
        <w:rPr>
          <w:rFonts w:hint="eastAsia" w:asciiTheme="minorEastAsia" w:hAnsiTheme="minorEastAsia" w:cstheme="minorEastAsia"/>
          <w:color w:val="4D4D4D"/>
          <w:sz w:val="32"/>
          <w:szCs w:val="32"/>
        </w:rPr>
        <w:t>名劳务派遣人员，现将有关事项公告如下：</w:t>
      </w:r>
    </w:p>
    <w:p>
      <w:pPr>
        <w:spacing w:line="560" w:lineRule="exact"/>
        <w:ind w:firstLine="960" w:firstLineChars="300"/>
        <w:rPr>
          <w:rFonts w:ascii="黑体" w:hAnsi="黑体" w:eastAsia="黑体" w:cs="仿宋"/>
          <w:color w:val="000000"/>
          <w:kern w:val="0"/>
          <w:sz w:val="32"/>
          <w:szCs w:val="32"/>
        </w:rPr>
      </w:pPr>
      <w:r>
        <w:rPr>
          <w:rFonts w:hint="eastAsia" w:ascii="黑体" w:hAnsi="黑体" w:eastAsia="黑体" w:cs="仿宋"/>
          <w:color w:val="000000"/>
          <w:kern w:val="0"/>
          <w:sz w:val="32"/>
          <w:szCs w:val="32"/>
        </w:rPr>
        <w:t>一、报名条件</w:t>
      </w:r>
    </w:p>
    <w:p>
      <w:pPr>
        <w:autoSpaceDN w:val="0"/>
        <w:spacing w:line="520" w:lineRule="exact"/>
        <w:ind w:firstLine="640" w:firstLineChars="200"/>
        <w:jc w:val="left"/>
        <w:textAlignment w:val="baseline"/>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rPr>
        <w:t>（一）具有中华人民共和国国籍，遵纪守法，品行端正，作风正派，无违法犯罪记录；</w:t>
      </w:r>
    </w:p>
    <w:p>
      <w:pPr>
        <w:pStyle w:val="13"/>
        <w:numPr>
          <w:ilvl w:val="0"/>
          <w:numId w:val="1"/>
        </w:numPr>
        <w:spacing w:line="600" w:lineRule="exact"/>
        <w:ind w:firstLineChars="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rPr>
        <w:t>爱岗敬业，服从管理；</w:t>
      </w:r>
    </w:p>
    <w:p>
      <w:pPr>
        <w:spacing w:line="600" w:lineRule="exact"/>
        <w:ind w:left="567"/>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rPr>
        <w:t>（三）会计</w:t>
      </w:r>
      <w:r>
        <w:rPr>
          <w:rFonts w:asciiTheme="minorEastAsia" w:hAnsiTheme="minorEastAsia" w:cstheme="minorEastAsia"/>
          <w:color w:val="4D4D4D"/>
          <w:sz w:val="32"/>
          <w:szCs w:val="32"/>
        </w:rPr>
        <w:t>、</w:t>
      </w:r>
      <w:r>
        <w:rPr>
          <w:rFonts w:hint="eastAsia" w:asciiTheme="minorEastAsia" w:hAnsiTheme="minorEastAsia" w:cstheme="minorEastAsia"/>
          <w:color w:val="4D4D4D"/>
          <w:sz w:val="32"/>
          <w:szCs w:val="32"/>
        </w:rPr>
        <w:t>统计</w:t>
      </w:r>
      <w:r>
        <w:rPr>
          <w:rFonts w:asciiTheme="minorEastAsia" w:hAnsiTheme="minorEastAsia" w:cstheme="minorEastAsia"/>
          <w:color w:val="4D4D4D"/>
          <w:sz w:val="32"/>
          <w:szCs w:val="32"/>
        </w:rPr>
        <w:t>、</w:t>
      </w:r>
      <w:r>
        <w:rPr>
          <w:rFonts w:hint="eastAsia" w:asciiTheme="minorEastAsia" w:hAnsiTheme="minorEastAsia" w:cstheme="minorEastAsia"/>
          <w:color w:val="4D4D4D"/>
          <w:sz w:val="32"/>
          <w:szCs w:val="32"/>
        </w:rPr>
        <w:t>经济类</w:t>
      </w:r>
      <w:r>
        <w:rPr>
          <w:rFonts w:hint="eastAsia" w:asciiTheme="minorEastAsia" w:hAnsiTheme="minorEastAsia" w:cstheme="minorEastAsia"/>
          <w:color w:val="4D4D4D"/>
          <w:sz w:val="32"/>
          <w:szCs w:val="32"/>
          <w:lang w:val="en-US" w:eastAsia="zh-CN"/>
        </w:rPr>
        <w:t>相关</w:t>
      </w:r>
      <w:r>
        <w:rPr>
          <w:rFonts w:hint="eastAsia" w:asciiTheme="minorEastAsia" w:hAnsiTheme="minorEastAsia" w:cstheme="minorEastAsia"/>
          <w:color w:val="4D4D4D"/>
          <w:sz w:val="32"/>
          <w:szCs w:val="32"/>
        </w:rPr>
        <w:t>专业</w:t>
      </w:r>
      <w:r>
        <w:rPr>
          <w:rFonts w:asciiTheme="minorEastAsia" w:hAnsiTheme="minorEastAsia" w:cstheme="minorEastAsia"/>
          <w:color w:val="4D4D4D"/>
          <w:sz w:val="32"/>
          <w:szCs w:val="32"/>
        </w:rPr>
        <w:t>；</w:t>
      </w:r>
    </w:p>
    <w:p>
      <w:pPr>
        <w:spacing w:line="600" w:lineRule="exact"/>
        <w:ind w:left="320" w:firstLine="320" w:firstLineChars="100"/>
        <w:rPr>
          <w:rFonts w:asciiTheme="minorEastAsia" w:hAnsiTheme="minorEastAsia" w:cstheme="minorEastAsia"/>
          <w:color w:val="4D4D4D"/>
          <w:sz w:val="32"/>
          <w:szCs w:val="32"/>
        </w:rPr>
      </w:pPr>
      <w:r>
        <w:rPr>
          <w:rFonts w:asciiTheme="minorEastAsia" w:hAnsiTheme="minorEastAsia" w:cstheme="minorEastAsia"/>
          <w:color w:val="4D4D4D"/>
          <w:sz w:val="32"/>
          <w:szCs w:val="32"/>
        </w:rPr>
        <w:t>（</w:t>
      </w:r>
      <w:r>
        <w:rPr>
          <w:rFonts w:hint="eastAsia" w:asciiTheme="minorEastAsia" w:hAnsiTheme="minorEastAsia" w:cstheme="minorEastAsia"/>
          <w:color w:val="4D4D4D"/>
          <w:sz w:val="32"/>
          <w:szCs w:val="32"/>
        </w:rPr>
        <w:t>四</w:t>
      </w:r>
      <w:r>
        <w:rPr>
          <w:rFonts w:asciiTheme="minorEastAsia" w:hAnsiTheme="minorEastAsia" w:cstheme="minorEastAsia"/>
          <w:color w:val="4D4D4D"/>
          <w:sz w:val="32"/>
          <w:szCs w:val="32"/>
        </w:rPr>
        <w:t>）身心健康，年龄30周岁以下；</w:t>
      </w:r>
    </w:p>
    <w:p>
      <w:pPr>
        <w:spacing w:line="600" w:lineRule="exact"/>
        <w:ind w:left="640"/>
        <w:rPr>
          <w:rFonts w:asciiTheme="minorEastAsia" w:hAnsiTheme="minorEastAsia" w:cstheme="minorEastAsia"/>
          <w:color w:val="4D4D4D"/>
          <w:sz w:val="32"/>
          <w:szCs w:val="32"/>
        </w:rPr>
      </w:pPr>
      <w:r>
        <w:rPr>
          <w:rFonts w:asciiTheme="minorEastAsia" w:hAnsiTheme="minorEastAsia" w:cstheme="minorEastAsia"/>
          <w:color w:val="4D4D4D"/>
          <w:sz w:val="32"/>
          <w:szCs w:val="32"/>
        </w:rPr>
        <w:t>（五）具有大专</w:t>
      </w:r>
      <w:r>
        <w:rPr>
          <w:rFonts w:hint="eastAsia" w:asciiTheme="minorEastAsia" w:hAnsiTheme="minorEastAsia" w:cstheme="minorEastAsia"/>
          <w:color w:val="4D4D4D"/>
          <w:sz w:val="32"/>
          <w:szCs w:val="32"/>
        </w:rPr>
        <w:t>及</w:t>
      </w:r>
      <w:r>
        <w:rPr>
          <w:rFonts w:asciiTheme="minorEastAsia" w:hAnsiTheme="minorEastAsia" w:cstheme="minorEastAsia"/>
          <w:color w:val="4D4D4D"/>
          <w:sz w:val="32"/>
          <w:szCs w:val="32"/>
        </w:rPr>
        <w:t>以上学历；</w:t>
      </w:r>
    </w:p>
    <w:p>
      <w:pPr>
        <w:numPr>
          <w:ilvl w:val="0"/>
          <w:numId w:val="2"/>
        </w:numPr>
        <w:spacing w:line="600" w:lineRule="exact"/>
        <w:rPr>
          <w:rFonts w:asciiTheme="minorEastAsia" w:hAnsiTheme="minorEastAsia" w:cstheme="minorEastAsia"/>
          <w:color w:val="4D4D4D"/>
          <w:sz w:val="32"/>
          <w:szCs w:val="32"/>
        </w:rPr>
      </w:pPr>
      <w:r>
        <w:rPr>
          <w:rFonts w:asciiTheme="minorEastAsia" w:hAnsiTheme="minorEastAsia" w:cstheme="minorEastAsia"/>
          <w:color w:val="4D4D4D"/>
          <w:sz w:val="32"/>
          <w:szCs w:val="32"/>
        </w:rPr>
        <w:t>根据岗位需要的其他条件。</w:t>
      </w:r>
    </w:p>
    <w:p>
      <w:pPr>
        <w:spacing w:line="560" w:lineRule="exact"/>
        <w:ind w:firstLine="640" w:firstLineChars="20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rPr>
        <w:t>（七）有下列情形之一的，不得应聘：①全日制普通高校在读学生（也不得以已取得的学历作为条件应聘）；②受过刑事处罚、治安处罚的，以及涉嫌违法犯罪尚未查清的；③因违纪违规被开除、辞退、解聘的；④有吸毒史或毒品检测为阳性的，受到强制戒毒的；⑤曾参加非法宗教和邪教组织活动的；⑥现役军人；⑦有严重失信行为被列入失信人员名单的；⑧法律法规规定不得聘用的其他情形人员。</w:t>
      </w:r>
    </w:p>
    <w:p>
      <w:pPr>
        <w:spacing w:line="560" w:lineRule="exact"/>
        <w:ind w:left="640" w:firstLine="320" w:firstLineChars="100"/>
        <w:rPr>
          <w:rFonts w:ascii="黑体" w:hAnsi="黑体" w:eastAsia="黑体" w:cs="仿宋"/>
          <w:color w:val="000000"/>
          <w:kern w:val="0"/>
          <w:sz w:val="32"/>
          <w:szCs w:val="32"/>
        </w:rPr>
      </w:pPr>
      <w:r>
        <w:rPr>
          <w:rFonts w:hint="eastAsia" w:ascii="黑体" w:hAnsi="黑体" w:eastAsia="黑体" w:cs="仿宋"/>
          <w:color w:val="000000"/>
          <w:kern w:val="0"/>
          <w:sz w:val="32"/>
          <w:szCs w:val="32"/>
        </w:rPr>
        <w:t>二、</w:t>
      </w:r>
      <w:r>
        <w:rPr>
          <w:rFonts w:ascii="黑体" w:hAnsi="黑体" w:eastAsia="黑体" w:cs="仿宋"/>
          <w:color w:val="000000"/>
          <w:kern w:val="0"/>
          <w:sz w:val="32"/>
          <w:szCs w:val="32"/>
        </w:rPr>
        <w:t>招聘计划</w:t>
      </w:r>
    </w:p>
    <w:p>
      <w:pPr>
        <w:pStyle w:val="13"/>
        <w:spacing w:line="600" w:lineRule="exact"/>
        <w:ind w:left="320" w:firstLine="640"/>
        <w:rPr>
          <w:rFonts w:asciiTheme="minorEastAsia" w:hAnsiTheme="minorEastAsia" w:cstheme="minorEastAsia"/>
          <w:color w:val="4D4D4D"/>
          <w:sz w:val="32"/>
          <w:szCs w:val="32"/>
        </w:rPr>
      </w:pPr>
      <w:r>
        <w:rPr>
          <w:rFonts w:asciiTheme="minorEastAsia" w:hAnsiTheme="minorEastAsia" w:cstheme="minorEastAsia"/>
          <w:color w:val="4D4D4D"/>
          <w:sz w:val="32"/>
          <w:szCs w:val="32"/>
        </w:rPr>
        <w:t>本次计划共招聘</w:t>
      </w:r>
      <w:r>
        <w:rPr>
          <w:rFonts w:hint="eastAsia" w:asciiTheme="minorEastAsia" w:hAnsiTheme="minorEastAsia" w:cstheme="minorEastAsia"/>
          <w:color w:val="4D4D4D"/>
          <w:sz w:val="32"/>
          <w:szCs w:val="32"/>
        </w:rPr>
        <w:t>10</w:t>
      </w:r>
      <w:r>
        <w:rPr>
          <w:rFonts w:asciiTheme="minorEastAsia" w:hAnsiTheme="minorEastAsia" w:cstheme="minorEastAsia"/>
          <w:color w:val="4D4D4D"/>
          <w:sz w:val="32"/>
          <w:szCs w:val="32"/>
        </w:rPr>
        <w:t>人。</w:t>
      </w:r>
    </w:p>
    <w:p>
      <w:pPr>
        <w:pStyle w:val="13"/>
        <w:spacing w:line="600" w:lineRule="exact"/>
        <w:ind w:left="320" w:firstLine="64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rPr>
        <w:t>岗位：综合管理岗；</w:t>
      </w:r>
    </w:p>
    <w:p>
      <w:pPr>
        <w:pStyle w:val="13"/>
        <w:spacing w:line="600" w:lineRule="exact"/>
        <w:ind w:left="320" w:firstLine="64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rPr>
        <w:t>专业要求：统计和会计（专科及以上学历）、经济类</w:t>
      </w:r>
      <w:r>
        <w:rPr>
          <w:rFonts w:hint="eastAsia" w:asciiTheme="minorEastAsia" w:hAnsiTheme="minorEastAsia" w:cstheme="minorEastAsia"/>
          <w:color w:val="4D4D4D"/>
          <w:sz w:val="32"/>
          <w:szCs w:val="32"/>
          <w:lang w:val="en-US" w:eastAsia="zh-CN"/>
        </w:rPr>
        <w:t>相关专业</w:t>
      </w:r>
      <w:r>
        <w:rPr>
          <w:rFonts w:hint="eastAsia" w:asciiTheme="minorEastAsia" w:hAnsiTheme="minorEastAsia" w:cstheme="minorEastAsia"/>
          <w:color w:val="4D4D4D"/>
          <w:sz w:val="32"/>
          <w:szCs w:val="32"/>
        </w:rPr>
        <w:t>（本科及以上学历）</w:t>
      </w:r>
    </w:p>
    <w:p>
      <w:pPr>
        <w:spacing w:line="560" w:lineRule="exact"/>
        <w:ind w:firstLine="960" w:firstLineChars="300"/>
        <w:rPr>
          <w:rFonts w:ascii="黑体" w:hAnsi="黑体" w:eastAsia="黑体" w:cs="仿宋"/>
          <w:color w:val="000000"/>
          <w:kern w:val="0"/>
          <w:sz w:val="32"/>
          <w:szCs w:val="32"/>
        </w:rPr>
      </w:pPr>
      <w:r>
        <w:rPr>
          <w:rFonts w:hint="eastAsia" w:ascii="黑体" w:hAnsi="黑体" w:eastAsia="黑体" w:cs="仿宋"/>
          <w:color w:val="000000"/>
          <w:kern w:val="0"/>
          <w:sz w:val="32"/>
          <w:szCs w:val="32"/>
        </w:rPr>
        <w:t>三、报名流程及要求</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(一)报名时间、地点及方式：</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报名采取统一时间、现场报名、现场缴费的方式进行。</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Theme="minorEastAsia" w:hAnsiTheme="minorEastAsia" w:cstheme="minorEastAsia"/>
          <w:color w:val="4D4D4D"/>
          <w:sz w:val="32"/>
          <w:szCs w:val="32"/>
          <w:shd w:val="clear" w:color="auto" w:fill="FFFFFF"/>
        </w:rPr>
        <w:t>现场报名时间：</w:t>
      </w:r>
      <w:r>
        <w:rPr>
          <w:rFonts w:hint="eastAsia" w:ascii="仿宋_GB2312" w:hAnsi="仿宋_GB2312" w:eastAsia="仿宋_GB2312" w:cs="仿宋_GB2312"/>
          <w:color w:val="000000"/>
          <w:kern w:val="0"/>
          <w:sz w:val="32"/>
          <w:szCs w:val="32"/>
        </w:rPr>
        <w:t>2021年8月16日—8月18日</w:t>
      </w:r>
    </w:p>
    <w:p>
      <w:pPr>
        <w:spacing w:line="560" w:lineRule="exact"/>
        <w:ind w:firstLine="960" w:firstLineChars="300"/>
        <w:rPr>
          <w:rFonts w:asciiTheme="minorEastAsia" w:hAnsiTheme="minorEastAsia" w:cstheme="minorEastAsia"/>
          <w:color w:val="4D4D4D"/>
          <w:sz w:val="32"/>
          <w:szCs w:val="32"/>
          <w:shd w:val="clear" w:color="auto" w:fill="FFFFFF"/>
        </w:rPr>
      </w:pPr>
      <w:r>
        <w:rPr>
          <w:rFonts w:hint="eastAsia" w:ascii="仿宋_GB2312" w:hAnsi="仿宋_GB2312" w:eastAsia="仿宋_GB2312" w:cs="仿宋_GB2312"/>
          <w:color w:val="000000"/>
          <w:kern w:val="0"/>
          <w:sz w:val="32"/>
          <w:szCs w:val="32"/>
        </w:rPr>
        <w:t>上午9：00——12:00   下午2:30——16:30</w:t>
      </w:r>
    </w:p>
    <w:p>
      <w:pPr>
        <w:jc w:val="left"/>
        <w:rPr>
          <w:rFonts w:ascii="Times New Roman" w:hAnsi="Times New Roman" w:eastAsia="仿宋_GB2312"/>
          <w:color w:val="000000"/>
          <w:sz w:val="32"/>
          <w:szCs w:val="32"/>
        </w:rPr>
      </w:pPr>
      <w:r>
        <w:rPr>
          <w:rFonts w:hint="eastAsia" w:asciiTheme="minorEastAsia" w:hAnsiTheme="minorEastAsia" w:cstheme="minorEastAsia"/>
          <w:color w:val="4D4D4D"/>
          <w:sz w:val="32"/>
          <w:szCs w:val="32"/>
        </w:rPr>
        <w:t>报名</w:t>
      </w:r>
      <w:r>
        <w:rPr>
          <w:rFonts w:hint="eastAsia" w:asciiTheme="minorEastAsia" w:hAnsiTheme="minorEastAsia" w:cstheme="minorEastAsia"/>
          <w:color w:val="4D4D4D"/>
          <w:sz w:val="32"/>
          <w:szCs w:val="32"/>
          <w:shd w:val="clear" w:color="auto" w:fill="FFFFFF"/>
        </w:rPr>
        <w:t>地点：枣庄高新区互联网小镇14号楼211室。现场报名所需材料：身份证及复印件、毕业证、户口本（户口本需提供户主页、索引页、本人页三页）；4张一寸彩色免冠近照；自行下载</w:t>
      </w:r>
      <w:r>
        <w:rPr>
          <w:rFonts w:asciiTheme="minorEastAsia" w:hAnsiTheme="minorEastAsia" w:cstheme="minorEastAsia"/>
          <w:color w:val="4D4D4D"/>
          <w:sz w:val="32"/>
          <w:szCs w:val="32"/>
          <w:shd w:val="clear" w:color="auto" w:fill="FFFFFF"/>
        </w:rPr>
        <w:t xml:space="preserve">招聘报名表 </w:t>
      </w:r>
      <w:r>
        <w:rPr>
          <w:rFonts w:hint="eastAsia" w:asciiTheme="minorEastAsia" w:hAnsiTheme="minorEastAsia" w:cstheme="minorEastAsia"/>
          <w:color w:val="4D4D4D"/>
          <w:sz w:val="32"/>
          <w:szCs w:val="32"/>
          <w:shd w:val="clear" w:color="auto" w:fill="FFFFFF"/>
        </w:rPr>
        <w:t>（附件1）、《诚信考试承诺书》（附件2）并填写打印。</w:t>
      </w:r>
    </w:p>
    <w:p>
      <w:pPr>
        <w:spacing w:line="560" w:lineRule="exact"/>
        <w:ind w:firstLine="640" w:firstLineChars="20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rPr>
        <w:t>报名人员现场缴费。通过初审并缴费成功后，取得考试资格发放准考证时间另行通知。根据物价部门核定的标准，每人每科 40 元。</w:t>
      </w:r>
    </w:p>
    <w:p>
      <w:pPr>
        <w:spacing w:line="560" w:lineRule="exact"/>
        <w:ind w:firstLine="640" w:firstLineChars="20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shd w:val="clear" w:color="auto" w:fill="FFFFFF"/>
        </w:rPr>
        <w:t>（二）报名要求：按照定向报名、定向招聘的要求，每人限报一个岗位，严禁重复报名。</w:t>
      </w:r>
    </w:p>
    <w:p>
      <w:pPr>
        <w:spacing w:line="56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四、考试内容和方法</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招聘考试采取笔试和面试相结合的方式。其中，笔试成绩占总成绩的50%，面试成绩占总成绩的50%。</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（一）笔试</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1、笔试时间：根据疫情防控要求另行通知。</w:t>
      </w:r>
    </w:p>
    <w:p>
      <w:pPr>
        <w:spacing w:line="560" w:lineRule="exact"/>
        <w:ind w:firstLine="640" w:firstLineChars="20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shd w:val="clear" w:color="auto" w:fill="FFFFFF"/>
        </w:rPr>
        <w:t>2、笔试地点：根据疫情防控要求另行通知。</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3、笔试内容：公共基础知识及相关专业知识。笔试采取统一命题、闭卷考试形式。采用百分制计算笔试人员的笔试成绩。考试不指定参考用书，不授权或委托任何机构举办考试辅导培训班。</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（二）面试</w:t>
      </w:r>
    </w:p>
    <w:p>
      <w:pPr>
        <w:spacing w:line="560" w:lineRule="exact"/>
        <w:ind w:firstLine="640" w:firstLineChars="20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shd w:val="clear" w:color="auto" w:fill="FFFFFF"/>
        </w:rPr>
        <w:t>1、发布面试公告：笔试成绩发布后，发布招录面试公告。面试人选根据招聘计划和考试成绩从高分到低分顺序，按照招聘人数与面试人数1：3的比例，分别确定进入面试范围人员。进入面试人数达不到比例的，按实有合格人数确定进入面试人员名单。</w:t>
      </w:r>
    </w:p>
    <w:p>
      <w:pPr>
        <w:adjustRightInd w:val="0"/>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2、面试人选资格审查：面试人选须在面试公告规定的时间内，由本人携带相关证明（1、身份证，查看原件，留存复印件一份；2、户口簿。查验户口簿首页、索引表及本人页，留存复印件一份；3、毕业证书。查看原件，留存复印件一份；4、中国高等教育学生信息网下载的本人毕业证书证明，留存打印件原件），按指定的时间、地点参加现场资格审查，领取《面试通知单》。面试考务费每人70元。凡有关材料信息不实、不符合招录岗位要求、影响资格审查结果的，以及未按指定时间、地点参加现场资料审核的，将取消其面试资格。</w:t>
      </w:r>
    </w:p>
    <w:p>
      <w:pPr>
        <w:adjustRightInd w:val="0"/>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3、组织面试：面试人员按照《面试通知单》规定的时间、地点进行面试。面试采取百分制计分方法，考生实行抽签确定面试顺序。面试结束后，按笔试占50%，面试成绩占50%的比例，采用百分制计算面试人员的考试总成绩。笔试成绩、面试成绩、考试总成绩均计算到小数点后两位数，尾数四舍五入，并按规定程序面向社会公布。</w:t>
      </w:r>
    </w:p>
    <w:p>
      <w:pPr>
        <w:spacing w:line="56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五、体检</w:t>
      </w:r>
    </w:p>
    <w:p>
      <w:pPr>
        <w:spacing w:line="560" w:lineRule="exact"/>
        <w:ind w:firstLine="640" w:firstLineChars="20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shd w:val="clear" w:color="auto" w:fill="FFFFFF"/>
        </w:rPr>
        <w:t>根据考试总成绩排名，按1:1比例等额确定体检考察人选。如同一个岗位出现应考人员考试总成绩相同，按面试成绩由高分到低分确定体检考察人选。体检费由考生自行承担。体检标准按照国家有关规定执行。体检人员不按规定的时间、地点参加体检的，视作放弃体检。拟录用人员在体检过程中有意隐瞒影响录用的疾病或者病史的，给予其不予录用的处理;在体检过程中有串通体检工作人员作弊或者请他人顶替体检以及交换、替换化验样本等作弊行为的，体检结果无效。</w:t>
      </w:r>
    </w:p>
    <w:p>
      <w:pPr>
        <w:spacing w:line="56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六、考察</w:t>
      </w:r>
    </w:p>
    <w:p>
      <w:pPr>
        <w:spacing w:line="560" w:lineRule="exact"/>
        <w:ind w:firstLine="640" w:firstLineChars="20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shd w:val="clear" w:color="auto" w:fill="FFFFFF"/>
        </w:rPr>
        <w:t>考察主要采取查阅档案、复核报考资格、个别谈话等方式进行，对不符合报考资料条件、未达到基本素质标准等7类负面清单人员，不予录用。考察结束后，对考察对象有反映或举报的，考察组织实施机构负责调查核实，可重新确定考察结果。</w:t>
      </w:r>
    </w:p>
    <w:p>
      <w:pPr>
        <w:spacing w:line="560" w:lineRule="exact"/>
        <w:ind w:left="200"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七、公示</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对考试、体检、考察合格的应聘人员，通过</w:t>
      </w:r>
      <w:r>
        <w:rPr>
          <w:rFonts w:asciiTheme="minorEastAsia" w:hAnsiTheme="minorEastAsia" w:cstheme="minorEastAsia"/>
          <w:color w:val="4D4D4D"/>
          <w:sz w:val="32"/>
          <w:szCs w:val="32"/>
          <w:shd w:val="clear" w:color="auto" w:fill="FFFFFF"/>
        </w:rPr>
        <w:t>“枣庄人才网”等网站以及相关微信公众号等发布拟聘用人员信息</w:t>
      </w:r>
      <w:r>
        <w:rPr>
          <w:rFonts w:hint="eastAsia" w:asciiTheme="minorEastAsia" w:hAnsiTheme="minorEastAsia" w:cstheme="minorEastAsia"/>
          <w:color w:val="4D4D4D"/>
          <w:sz w:val="32"/>
          <w:szCs w:val="32"/>
          <w:shd w:val="clear" w:color="auto" w:fill="FFFFFF"/>
        </w:rPr>
        <w:t>，公示期为5个工作日。</w:t>
      </w:r>
    </w:p>
    <w:p>
      <w:pPr>
        <w:spacing w:line="56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八、聘用及待遇</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采取劳务派遣制，聘用人员与枣庄德信人力资源服务有限公司签订劳动合同，缴纳社会保险。依照用工单位制定的规章制度、绩效考核办法进行管理和考核。</w:t>
      </w:r>
    </w:p>
    <w:p>
      <w:pPr>
        <w:spacing w:line="56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九、疫情防控</w:t>
      </w:r>
    </w:p>
    <w:p>
      <w:pPr>
        <w:spacing w:line="560" w:lineRule="exact"/>
        <w:ind w:firstLine="640" w:firstLineChars="200"/>
        <w:rPr>
          <w:rFonts w:asciiTheme="minorEastAsia" w:hAnsiTheme="minorEastAsia" w:cstheme="minorEastAsia"/>
          <w:color w:val="4D4D4D"/>
          <w:sz w:val="32"/>
          <w:szCs w:val="32"/>
        </w:rPr>
      </w:pPr>
      <w:r>
        <w:rPr>
          <w:rFonts w:hint="eastAsia" w:asciiTheme="minorEastAsia" w:hAnsiTheme="minorEastAsia" w:cstheme="minorEastAsia"/>
          <w:color w:val="4D4D4D"/>
          <w:sz w:val="32"/>
          <w:szCs w:val="32"/>
          <w:shd w:val="clear" w:color="auto" w:fill="FFFFFF"/>
        </w:rPr>
        <w:t>在公开招聘组织实施过程中，按照新冠肺炎疫情防控有关要求，落实防疫措施，必要时对有关工作安排进行适当调整。</w:t>
      </w:r>
    </w:p>
    <w:p>
      <w:pPr>
        <w:spacing w:line="56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十、招考纪律</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此次笔试、面试及考察工作均由枣庄德信人力资源服务有限公司负责组织实施。报考人员务必仔细阅读《诚信承诺书》，提交的申请资料必须真实、准确、完整，能够体现岗位条件要求和报名条件。资格审查贯穿始终，报考人员提供虚假报考申请资料的，一经查实，即取消报考资格。在规定时间内因报名人员提交的报名申请资料不准确、不齐全，影响报名的，由报名人员本人承担相应后果。</w:t>
      </w: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 xml:space="preserve">联系人及联系电话：孙老师15806322018 </w:t>
      </w:r>
    </w:p>
    <w:p>
      <w:pPr>
        <w:spacing w:line="560" w:lineRule="exact"/>
        <w:ind w:firstLine="640" w:firstLineChars="200"/>
        <w:rPr>
          <w:rFonts w:asciiTheme="minorEastAsia" w:hAnsiTheme="minorEastAsia" w:cstheme="minorEastAsia"/>
          <w:color w:val="4D4D4D"/>
          <w:sz w:val="32"/>
          <w:szCs w:val="32"/>
          <w:shd w:val="clear" w:color="auto" w:fill="FFFFFF"/>
        </w:rPr>
      </w:pPr>
    </w:p>
    <w:p>
      <w:pPr>
        <w:spacing w:line="560" w:lineRule="exact"/>
        <w:ind w:firstLine="640" w:firstLineChars="200"/>
        <w:rPr>
          <w:rFonts w:asciiTheme="minorEastAsia" w:hAnsiTheme="minorEastAsia" w:cstheme="minorEastAsia"/>
          <w:color w:val="FF0000"/>
          <w:sz w:val="32"/>
          <w:szCs w:val="32"/>
          <w:shd w:val="clear" w:color="auto" w:fill="FFFFFF"/>
        </w:rPr>
      </w:pPr>
    </w:p>
    <w:p>
      <w:pPr>
        <w:spacing w:line="560" w:lineRule="exact"/>
        <w:ind w:firstLine="640" w:firstLineChars="2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lang w:val="zh-CN"/>
        </w:rPr>
        <w:t xml:space="preserve">附件  </w:t>
      </w:r>
      <w:r>
        <w:rPr>
          <w:rFonts w:hint="eastAsia" w:asciiTheme="minorEastAsia" w:hAnsiTheme="minorEastAsia" w:cstheme="minorEastAsia"/>
          <w:color w:val="4D4D4D"/>
          <w:sz w:val="32"/>
          <w:szCs w:val="32"/>
          <w:shd w:val="clear" w:color="auto" w:fill="FFFFFF"/>
        </w:rPr>
        <w:t>1：</w:t>
      </w:r>
      <w:r>
        <w:rPr>
          <w:rFonts w:asciiTheme="minorEastAsia" w:hAnsiTheme="minorEastAsia" w:cstheme="minorEastAsia"/>
          <w:color w:val="4D4D4D"/>
          <w:sz w:val="32"/>
          <w:szCs w:val="32"/>
          <w:shd w:val="clear" w:color="auto" w:fill="FFFFFF"/>
        </w:rPr>
        <w:t xml:space="preserve"> 招聘报名表</w:t>
      </w:r>
    </w:p>
    <w:p>
      <w:pPr>
        <w:spacing w:line="560" w:lineRule="exact"/>
        <w:ind w:firstLine="1600" w:firstLineChars="500"/>
        <w:rPr>
          <w:rFonts w:asciiTheme="minorEastAsia" w:hAnsiTheme="minorEastAsia" w:cstheme="minorEastAsia"/>
          <w:color w:val="4D4D4D"/>
          <w:sz w:val="32"/>
          <w:szCs w:val="32"/>
          <w:shd w:val="clear" w:color="auto" w:fill="FFFFFF"/>
        </w:rPr>
      </w:pPr>
      <w:r>
        <w:rPr>
          <w:rFonts w:hint="eastAsia" w:asciiTheme="minorEastAsia" w:hAnsiTheme="minorEastAsia" w:cstheme="minorEastAsia"/>
          <w:color w:val="4D4D4D"/>
          <w:sz w:val="32"/>
          <w:szCs w:val="32"/>
          <w:shd w:val="clear" w:color="auto" w:fill="FFFFFF"/>
        </w:rPr>
        <w:t>2：《诚信考试承诺书》</w:t>
      </w:r>
    </w:p>
    <w:p>
      <w:pPr>
        <w:spacing w:line="560" w:lineRule="exact"/>
        <w:ind w:firstLine="640" w:firstLineChars="200"/>
        <w:rPr>
          <w:rFonts w:asciiTheme="minorEastAsia" w:hAnsiTheme="minorEastAsia" w:cstheme="minorEastAsia"/>
          <w:color w:val="4D4D4D"/>
          <w:sz w:val="32"/>
          <w:szCs w:val="32"/>
          <w:shd w:val="clear" w:color="auto" w:fill="FFFFFF"/>
        </w:rPr>
      </w:pPr>
    </w:p>
    <w:p>
      <w:pPr>
        <w:spacing w:line="560" w:lineRule="exact"/>
        <w:ind w:firstLine="640" w:firstLineChars="200"/>
        <w:rPr>
          <w:rFonts w:asciiTheme="minorEastAsia" w:hAnsiTheme="minorEastAsia" w:cstheme="minorEastAsia"/>
          <w:color w:val="4D4D4D"/>
          <w:sz w:val="32"/>
          <w:szCs w:val="32"/>
          <w:shd w:val="clear" w:color="auto" w:fill="FFFFFF"/>
        </w:rPr>
      </w:pPr>
    </w:p>
    <w:p>
      <w:pPr>
        <w:spacing w:line="560" w:lineRule="exact"/>
        <w:ind w:firstLine="640" w:firstLineChars="200"/>
        <w:jc w:val="right"/>
        <w:rPr>
          <w:rFonts w:asciiTheme="minorEastAsia" w:hAnsiTheme="minorEastAsia" w:cstheme="minorEastAsia"/>
          <w:color w:val="4D4D4D"/>
          <w:sz w:val="32"/>
          <w:szCs w:val="32"/>
          <w:shd w:val="clear" w:color="auto" w:fill="FFFFFF"/>
          <w:lang w:val="zh-CN"/>
        </w:rPr>
      </w:pPr>
      <w:r>
        <w:rPr>
          <w:rFonts w:hint="eastAsia" w:asciiTheme="minorEastAsia" w:hAnsiTheme="minorEastAsia" w:cstheme="minorEastAsia"/>
          <w:color w:val="4D4D4D"/>
          <w:sz w:val="32"/>
          <w:szCs w:val="32"/>
          <w:shd w:val="clear" w:color="auto" w:fill="FFFFFF"/>
          <w:lang w:val="zh-CN"/>
        </w:rPr>
        <w:t>枣庄德信人力资源服务有限公司</w:t>
      </w:r>
    </w:p>
    <w:p>
      <w:pPr>
        <w:spacing w:line="560" w:lineRule="exact"/>
        <w:ind w:firstLine="640" w:firstLineChars="200"/>
        <w:jc w:val="center"/>
        <w:rPr>
          <w:rFonts w:asciiTheme="minorEastAsia" w:hAnsiTheme="minorEastAsia" w:cstheme="minorEastAsia"/>
          <w:color w:val="4D4D4D"/>
          <w:sz w:val="32"/>
          <w:szCs w:val="32"/>
          <w:shd w:val="clear" w:color="auto" w:fill="FFFFFF"/>
          <w:lang w:val="zh-CN"/>
        </w:rPr>
      </w:pPr>
      <w:r>
        <w:rPr>
          <w:rFonts w:hint="eastAsia" w:asciiTheme="minorEastAsia" w:hAnsiTheme="minorEastAsia" w:cstheme="minorEastAsia"/>
          <w:color w:val="4D4D4D"/>
          <w:sz w:val="32"/>
          <w:szCs w:val="32"/>
          <w:shd w:val="clear" w:color="auto" w:fill="FFFFFF"/>
        </w:rPr>
        <w:t xml:space="preserve">                     </w:t>
      </w:r>
      <w:r>
        <w:rPr>
          <w:rFonts w:hint="eastAsia" w:asciiTheme="minorEastAsia" w:hAnsiTheme="minorEastAsia" w:cstheme="minorEastAsia"/>
          <w:color w:val="4D4D4D"/>
          <w:sz w:val="32"/>
          <w:szCs w:val="32"/>
          <w:shd w:val="clear" w:color="auto" w:fill="FFFFFF"/>
          <w:lang w:val="zh-CN"/>
        </w:rPr>
        <w:t>2021年8月1</w:t>
      </w:r>
      <w:r>
        <w:rPr>
          <w:rFonts w:hint="eastAsia" w:asciiTheme="minorEastAsia" w:hAnsiTheme="minorEastAsia" w:cstheme="minorEastAsia"/>
          <w:color w:val="4D4D4D"/>
          <w:sz w:val="32"/>
          <w:szCs w:val="32"/>
          <w:shd w:val="clear" w:color="auto" w:fill="FFFFFF"/>
          <w:lang w:val="en-US" w:eastAsia="zh-CN"/>
        </w:rPr>
        <w:t>0</w:t>
      </w:r>
      <w:r>
        <w:rPr>
          <w:rFonts w:hint="eastAsia" w:asciiTheme="minorEastAsia" w:hAnsiTheme="minorEastAsia" w:cstheme="minorEastAsia"/>
          <w:color w:val="4D4D4D"/>
          <w:sz w:val="32"/>
          <w:szCs w:val="32"/>
          <w:shd w:val="clear" w:color="auto" w:fill="FFFFFF"/>
          <w:lang w:val="zh-CN"/>
        </w:rPr>
        <w:t>日</w:t>
      </w: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r>
        <w:rPr>
          <w:rFonts w:hint="eastAsia" w:asciiTheme="minorEastAsia" w:hAnsiTheme="minorEastAsia" w:cstheme="minorEastAsia"/>
          <w:b/>
          <w:bCs/>
          <w:color w:val="4D4D4D"/>
          <w:sz w:val="32"/>
          <w:szCs w:val="32"/>
          <w:shd w:val="clear" w:color="auto" w:fill="FFFFFF"/>
        </w:rPr>
        <w:t>附件1</w:t>
      </w:r>
    </w:p>
    <w:p>
      <w:pPr>
        <w:jc w:val="center"/>
        <w:rPr>
          <w:rFonts w:ascii="Times New Roman" w:hAnsi="Times New Roman" w:eastAsia="仿宋_GB2312"/>
          <w:color w:val="000000"/>
          <w:sz w:val="32"/>
          <w:szCs w:val="32"/>
        </w:rPr>
      </w:pPr>
      <w:r>
        <w:rPr>
          <w:rFonts w:ascii="Times New Roman" w:hAnsi="Times New Roman" w:eastAsia="方正小标宋简体"/>
          <w:color w:val="000000"/>
          <w:sz w:val="36"/>
          <w:szCs w:val="36"/>
          <w:lang w:val="zh-CN"/>
        </w:rPr>
        <w:t>招聘报名表</w:t>
      </w:r>
      <w:r>
        <w:rPr>
          <w:rFonts w:ascii="Times New Roman" w:hAnsi="Times New Roman" w:eastAsia="仿宋_GB2312"/>
          <w:color w:val="000000"/>
          <w:sz w:val="32"/>
          <w:szCs w:val="32"/>
        </w:rPr>
        <w:t xml:space="preserve"> </w:t>
      </w:r>
    </w:p>
    <w:p>
      <w:pPr>
        <w:jc w:val="center"/>
        <w:rPr>
          <w:rFonts w:ascii="Times New Roman" w:hAnsi="Times New Roman" w:eastAsia="方正小标宋简体"/>
          <w:color w:val="000000"/>
          <w:sz w:val="36"/>
          <w:szCs w:val="36"/>
        </w:rPr>
      </w:pPr>
      <w:r>
        <w:rPr>
          <w:rFonts w:ascii="Times New Roman" w:hAnsi="Times New Roman" w:eastAsia="仿宋_GB2312"/>
          <w:color w:val="000000"/>
          <w:sz w:val="32"/>
          <w:szCs w:val="32"/>
        </w:rPr>
        <w:t xml:space="preserve">                     </w:t>
      </w:r>
      <w:r>
        <w:rPr>
          <w:rFonts w:ascii="Times New Roman" w:hAnsi="Times New Roman"/>
          <w:bCs/>
          <w:color w:val="000000"/>
          <w:sz w:val="28"/>
          <w:szCs w:val="32"/>
        </w:rPr>
        <w:t xml:space="preserve">    </w:t>
      </w:r>
    </w:p>
    <w:tbl>
      <w:tblPr>
        <w:tblStyle w:val="7"/>
        <w:tblW w:w="91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7"/>
        <w:gridCol w:w="922"/>
        <w:gridCol w:w="160"/>
        <w:gridCol w:w="830"/>
        <w:gridCol w:w="104"/>
        <w:gridCol w:w="73"/>
        <w:gridCol w:w="59"/>
        <w:gridCol w:w="243"/>
        <w:gridCol w:w="240"/>
        <w:gridCol w:w="240"/>
        <w:gridCol w:w="16"/>
        <w:gridCol w:w="177"/>
        <w:gridCol w:w="47"/>
        <w:gridCol w:w="225"/>
        <w:gridCol w:w="15"/>
        <w:gridCol w:w="244"/>
        <w:gridCol w:w="6"/>
        <w:gridCol w:w="234"/>
        <w:gridCol w:w="252"/>
        <w:gridCol w:w="207"/>
        <w:gridCol w:w="33"/>
        <w:gridCol w:w="113"/>
        <w:gridCol w:w="127"/>
        <w:gridCol w:w="240"/>
        <w:gridCol w:w="113"/>
        <w:gridCol w:w="126"/>
        <w:gridCol w:w="244"/>
        <w:gridCol w:w="239"/>
        <w:gridCol w:w="40"/>
        <w:gridCol w:w="196"/>
        <w:gridCol w:w="255"/>
        <w:gridCol w:w="261"/>
        <w:gridCol w:w="1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37" w:type="dxa"/>
            <w:vAlign w:val="center"/>
          </w:tcPr>
          <w:p>
            <w:pPr>
              <w:spacing w:line="240" w:lineRule="exact"/>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姓名</w:t>
            </w:r>
          </w:p>
        </w:tc>
        <w:tc>
          <w:tcPr>
            <w:tcW w:w="1082" w:type="dxa"/>
            <w:gridSpan w:val="2"/>
            <w:vAlign w:val="center"/>
          </w:tcPr>
          <w:p>
            <w:pPr>
              <w:spacing w:line="240" w:lineRule="exact"/>
              <w:jc w:val="center"/>
              <w:rPr>
                <w:rFonts w:ascii="Times New Roman" w:hAnsi="Times New Roman" w:eastAsia="仿宋_GB2312"/>
                <w:bCs/>
                <w:color w:val="000000"/>
                <w:sz w:val="24"/>
                <w:szCs w:val="30"/>
              </w:rPr>
            </w:pPr>
          </w:p>
        </w:tc>
        <w:tc>
          <w:tcPr>
            <w:tcW w:w="830" w:type="dxa"/>
            <w:vAlign w:val="center"/>
          </w:tcPr>
          <w:p>
            <w:pPr>
              <w:spacing w:line="240" w:lineRule="exact"/>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身份证号</w:t>
            </w:r>
          </w:p>
        </w:tc>
        <w:tc>
          <w:tcPr>
            <w:tcW w:w="236" w:type="dxa"/>
            <w:gridSpan w:val="3"/>
            <w:vAlign w:val="center"/>
          </w:tcPr>
          <w:p>
            <w:pPr>
              <w:spacing w:line="240" w:lineRule="exact"/>
              <w:jc w:val="center"/>
              <w:rPr>
                <w:rFonts w:ascii="Times New Roman" w:hAnsi="Times New Roman" w:eastAsia="仿宋_GB2312"/>
                <w:bCs/>
                <w:color w:val="000000"/>
                <w:sz w:val="24"/>
                <w:szCs w:val="32"/>
              </w:rPr>
            </w:pPr>
          </w:p>
        </w:tc>
        <w:tc>
          <w:tcPr>
            <w:tcW w:w="243" w:type="dxa"/>
            <w:vAlign w:val="center"/>
          </w:tcPr>
          <w:p>
            <w:pPr>
              <w:spacing w:line="240" w:lineRule="exact"/>
              <w:jc w:val="center"/>
              <w:rPr>
                <w:rFonts w:ascii="Times New Roman" w:hAnsi="Times New Roman" w:eastAsia="仿宋_GB2312"/>
                <w:bCs/>
                <w:color w:val="000000"/>
                <w:sz w:val="24"/>
                <w:szCs w:val="32"/>
              </w:rPr>
            </w:pPr>
          </w:p>
        </w:tc>
        <w:tc>
          <w:tcPr>
            <w:tcW w:w="240" w:type="dxa"/>
            <w:vAlign w:val="center"/>
          </w:tcPr>
          <w:p>
            <w:pPr>
              <w:spacing w:line="240" w:lineRule="exact"/>
              <w:jc w:val="center"/>
              <w:rPr>
                <w:rFonts w:ascii="Times New Roman" w:hAnsi="Times New Roman" w:eastAsia="仿宋_GB2312"/>
                <w:bCs/>
                <w:color w:val="000000"/>
                <w:sz w:val="24"/>
                <w:szCs w:val="32"/>
              </w:rPr>
            </w:pPr>
          </w:p>
        </w:tc>
        <w:tc>
          <w:tcPr>
            <w:tcW w:w="240" w:type="dxa"/>
            <w:vAlign w:val="center"/>
          </w:tcPr>
          <w:p>
            <w:pPr>
              <w:spacing w:line="240" w:lineRule="exact"/>
              <w:jc w:val="center"/>
              <w:rPr>
                <w:rFonts w:ascii="Times New Roman" w:hAnsi="Times New Roman" w:eastAsia="仿宋_GB2312"/>
                <w:bCs/>
                <w:color w:val="000000"/>
                <w:sz w:val="24"/>
                <w:szCs w:val="32"/>
              </w:rPr>
            </w:pPr>
          </w:p>
        </w:tc>
        <w:tc>
          <w:tcPr>
            <w:tcW w:w="240" w:type="dxa"/>
            <w:gridSpan w:val="3"/>
            <w:vAlign w:val="center"/>
          </w:tcPr>
          <w:p>
            <w:pPr>
              <w:spacing w:line="240" w:lineRule="exact"/>
              <w:jc w:val="center"/>
              <w:rPr>
                <w:rFonts w:ascii="Times New Roman" w:hAnsi="Times New Roman" w:eastAsia="仿宋_GB2312"/>
                <w:bCs/>
                <w:color w:val="000000"/>
                <w:sz w:val="24"/>
                <w:szCs w:val="32"/>
              </w:rPr>
            </w:pPr>
          </w:p>
        </w:tc>
        <w:tc>
          <w:tcPr>
            <w:tcW w:w="240" w:type="dxa"/>
            <w:gridSpan w:val="2"/>
            <w:vAlign w:val="center"/>
          </w:tcPr>
          <w:p>
            <w:pPr>
              <w:spacing w:line="240" w:lineRule="exact"/>
              <w:jc w:val="center"/>
              <w:rPr>
                <w:rFonts w:ascii="Times New Roman" w:hAnsi="Times New Roman" w:eastAsia="仿宋_GB2312"/>
                <w:bCs/>
                <w:color w:val="000000"/>
                <w:sz w:val="24"/>
                <w:szCs w:val="32"/>
              </w:rPr>
            </w:pPr>
          </w:p>
        </w:tc>
        <w:tc>
          <w:tcPr>
            <w:tcW w:w="244" w:type="dxa"/>
            <w:vAlign w:val="center"/>
          </w:tcPr>
          <w:p>
            <w:pPr>
              <w:spacing w:line="240" w:lineRule="exact"/>
              <w:jc w:val="center"/>
              <w:rPr>
                <w:rFonts w:ascii="Times New Roman" w:hAnsi="Times New Roman" w:eastAsia="仿宋_GB2312"/>
                <w:bCs/>
                <w:color w:val="000000"/>
                <w:sz w:val="24"/>
                <w:szCs w:val="32"/>
              </w:rPr>
            </w:pPr>
          </w:p>
        </w:tc>
        <w:tc>
          <w:tcPr>
            <w:tcW w:w="240" w:type="dxa"/>
            <w:gridSpan w:val="2"/>
            <w:vAlign w:val="center"/>
          </w:tcPr>
          <w:p>
            <w:pPr>
              <w:spacing w:line="240" w:lineRule="exact"/>
              <w:jc w:val="center"/>
              <w:rPr>
                <w:rFonts w:ascii="Times New Roman" w:hAnsi="Times New Roman" w:eastAsia="仿宋_GB2312"/>
                <w:bCs/>
                <w:color w:val="000000"/>
                <w:sz w:val="24"/>
                <w:szCs w:val="32"/>
              </w:rPr>
            </w:pPr>
          </w:p>
        </w:tc>
        <w:tc>
          <w:tcPr>
            <w:tcW w:w="252" w:type="dxa"/>
            <w:vAlign w:val="center"/>
          </w:tcPr>
          <w:p>
            <w:pPr>
              <w:spacing w:line="240" w:lineRule="exact"/>
              <w:jc w:val="center"/>
              <w:rPr>
                <w:rFonts w:ascii="Times New Roman" w:hAnsi="Times New Roman" w:eastAsia="仿宋_GB2312"/>
                <w:bCs/>
                <w:color w:val="000000"/>
                <w:sz w:val="24"/>
                <w:szCs w:val="32"/>
              </w:rPr>
            </w:pPr>
          </w:p>
        </w:tc>
        <w:tc>
          <w:tcPr>
            <w:tcW w:w="240" w:type="dxa"/>
            <w:gridSpan w:val="2"/>
            <w:vAlign w:val="center"/>
          </w:tcPr>
          <w:p>
            <w:pPr>
              <w:spacing w:line="240" w:lineRule="exact"/>
              <w:jc w:val="center"/>
              <w:rPr>
                <w:rFonts w:ascii="Times New Roman" w:hAnsi="Times New Roman" w:eastAsia="仿宋_GB2312"/>
                <w:bCs/>
                <w:color w:val="000000"/>
                <w:sz w:val="24"/>
                <w:szCs w:val="32"/>
              </w:rPr>
            </w:pPr>
          </w:p>
        </w:tc>
        <w:tc>
          <w:tcPr>
            <w:tcW w:w="240" w:type="dxa"/>
            <w:gridSpan w:val="2"/>
            <w:vAlign w:val="center"/>
          </w:tcPr>
          <w:p>
            <w:pPr>
              <w:spacing w:line="240" w:lineRule="exact"/>
              <w:jc w:val="center"/>
              <w:rPr>
                <w:rFonts w:ascii="Times New Roman" w:hAnsi="Times New Roman" w:eastAsia="仿宋_GB2312"/>
                <w:bCs/>
                <w:color w:val="000000"/>
                <w:sz w:val="24"/>
                <w:szCs w:val="32"/>
              </w:rPr>
            </w:pPr>
          </w:p>
        </w:tc>
        <w:tc>
          <w:tcPr>
            <w:tcW w:w="240" w:type="dxa"/>
            <w:vAlign w:val="center"/>
          </w:tcPr>
          <w:p>
            <w:pPr>
              <w:spacing w:line="240" w:lineRule="exact"/>
              <w:jc w:val="center"/>
              <w:rPr>
                <w:rFonts w:ascii="Times New Roman" w:hAnsi="Times New Roman" w:eastAsia="仿宋_GB2312"/>
                <w:bCs/>
                <w:color w:val="000000"/>
                <w:sz w:val="24"/>
                <w:szCs w:val="32"/>
              </w:rPr>
            </w:pPr>
          </w:p>
        </w:tc>
        <w:tc>
          <w:tcPr>
            <w:tcW w:w="239" w:type="dxa"/>
            <w:gridSpan w:val="2"/>
            <w:vAlign w:val="center"/>
          </w:tcPr>
          <w:p>
            <w:pPr>
              <w:spacing w:line="240" w:lineRule="exact"/>
              <w:jc w:val="center"/>
              <w:rPr>
                <w:rFonts w:ascii="Times New Roman" w:hAnsi="Times New Roman" w:eastAsia="仿宋_GB2312"/>
                <w:bCs/>
                <w:color w:val="000000"/>
                <w:sz w:val="24"/>
                <w:szCs w:val="32"/>
              </w:rPr>
            </w:pPr>
          </w:p>
        </w:tc>
        <w:tc>
          <w:tcPr>
            <w:tcW w:w="244" w:type="dxa"/>
            <w:vAlign w:val="center"/>
          </w:tcPr>
          <w:p>
            <w:pPr>
              <w:spacing w:line="240" w:lineRule="exact"/>
              <w:jc w:val="center"/>
              <w:rPr>
                <w:rFonts w:ascii="Times New Roman" w:hAnsi="Times New Roman" w:eastAsia="仿宋_GB2312"/>
                <w:bCs/>
                <w:color w:val="000000"/>
                <w:sz w:val="24"/>
                <w:szCs w:val="32"/>
              </w:rPr>
            </w:pPr>
          </w:p>
        </w:tc>
        <w:tc>
          <w:tcPr>
            <w:tcW w:w="239" w:type="dxa"/>
            <w:vAlign w:val="center"/>
          </w:tcPr>
          <w:p>
            <w:pPr>
              <w:spacing w:line="240" w:lineRule="exact"/>
              <w:jc w:val="center"/>
              <w:rPr>
                <w:rFonts w:ascii="Times New Roman" w:hAnsi="Times New Roman" w:eastAsia="仿宋_GB2312"/>
                <w:bCs/>
                <w:color w:val="000000"/>
                <w:sz w:val="24"/>
                <w:szCs w:val="32"/>
              </w:rPr>
            </w:pPr>
          </w:p>
        </w:tc>
        <w:tc>
          <w:tcPr>
            <w:tcW w:w="236" w:type="dxa"/>
            <w:gridSpan w:val="2"/>
            <w:vAlign w:val="center"/>
          </w:tcPr>
          <w:p>
            <w:pPr>
              <w:spacing w:line="240" w:lineRule="exact"/>
              <w:jc w:val="center"/>
              <w:rPr>
                <w:rFonts w:ascii="Times New Roman" w:hAnsi="Times New Roman" w:eastAsia="仿宋_GB2312"/>
                <w:bCs/>
                <w:color w:val="000000"/>
                <w:sz w:val="24"/>
                <w:szCs w:val="32"/>
              </w:rPr>
            </w:pPr>
          </w:p>
        </w:tc>
        <w:tc>
          <w:tcPr>
            <w:tcW w:w="255" w:type="dxa"/>
            <w:vAlign w:val="center"/>
          </w:tcPr>
          <w:p>
            <w:pPr>
              <w:spacing w:line="240" w:lineRule="exact"/>
              <w:jc w:val="center"/>
              <w:rPr>
                <w:rFonts w:ascii="Times New Roman" w:hAnsi="Times New Roman" w:eastAsia="仿宋_GB2312"/>
                <w:bCs/>
                <w:color w:val="000000"/>
                <w:sz w:val="24"/>
                <w:szCs w:val="32"/>
              </w:rPr>
            </w:pPr>
          </w:p>
        </w:tc>
        <w:tc>
          <w:tcPr>
            <w:tcW w:w="261" w:type="dxa"/>
            <w:vAlign w:val="center"/>
          </w:tcPr>
          <w:p>
            <w:pPr>
              <w:spacing w:line="240" w:lineRule="exact"/>
              <w:jc w:val="center"/>
              <w:rPr>
                <w:rFonts w:ascii="Times New Roman" w:hAnsi="Times New Roman" w:eastAsia="仿宋_GB2312"/>
                <w:bCs/>
                <w:color w:val="000000"/>
                <w:sz w:val="24"/>
                <w:szCs w:val="32"/>
              </w:rPr>
            </w:pPr>
          </w:p>
        </w:tc>
        <w:tc>
          <w:tcPr>
            <w:tcW w:w="1522" w:type="dxa"/>
            <w:vMerge w:val="restart"/>
            <w:vAlign w:val="center"/>
          </w:tcPr>
          <w:p>
            <w:pPr>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近期免冠</w:t>
            </w:r>
          </w:p>
          <w:p>
            <w:pPr>
              <w:spacing w:line="240" w:lineRule="exact"/>
              <w:jc w:val="center"/>
              <w:rPr>
                <w:rFonts w:ascii="Times New Roman" w:hAnsi="Times New Roman"/>
                <w:color w:val="000000"/>
              </w:rPr>
            </w:pPr>
            <w:r>
              <w:rPr>
                <w:rFonts w:ascii="Times New Roman" w:hAnsi="Times New Roman" w:eastAsia="仿宋_GB2312"/>
                <w:bCs/>
                <w:color w:val="000000"/>
                <w:sz w:val="24"/>
                <w:szCs w:val="30"/>
              </w:rPr>
              <w:t>一寸彩照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37" w:type="dxa"/>
            <w:vAlign w:val="center"/>
          </w:tcPr>
          <w:p>
            <w:pPr>
              <w:spacing w:line="240" w:lineRule="exact"/>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性别</w:t>
            </w:r>
          </w:p>
        </w:tc>
        <w:tc>
          <w:tcPr>
            <w:tcW w:w="1082" w:type="dxa"/>
            <w:gridSpan w:val="2"/>
            <w:vAlign w:val="center"/>
          </w:tcPr>
          <w:p>
            <w:pPr>
              <w:spacing w:line="240" w:lineRule="exact"/>
              <w:jc w:val="center"/>
              <w:rPr>
                <w:rFonts w:ascii="Times New Roman" w:hAnsi="Times New Roman" w:eastAsia="仿宋_GB2312"/>
                <w:bCs/>
                <w:color w:val="000000"/>
                <w:sz w:val="24"/>
                <w:szCs w:val="30"/>
              </w:rPr>
            </w:pPr>
          </w:p>
        </w:tc>
        <w:tc>
          <w:tcPr>
            <w:tcW w:w="830" w:type="dxa"/>
            <w:vAlign w:val="center"/>
          </w:tcPr>
          <w:p>
            <w:pPr>
              <w:spacing w:line="240" w:lineRule="exact"/>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民族</w:t>
            </w:r>
          </w:p>
        </w:tc>
        <w:tc>
          <w:tcPr>
            <w:tcW w:w="975" w:type="dxa"/>
            <w:gridSpan w:val="7"/>
            <w:vAlign w:val="center"/>
          </w:tcPr>
          <w:p>
            <w:pPr>
              <w:spacing w:line="240" w:lineRule="exact"/>
              <w:jc w:val="center"/>
              <w:rPr>
                <w:rFonts w:ascii="Times New Roman" w:hAnsi="Times New Roman" w:eastAsia="仿宋_GB2312"/>
                <w:bCs/>
                <w:color w:val="000000"/>
                <w:sz w:val="24"/>
                <w:szCs w:val="30"/>
              </w:rPr>
            </w:pPr>
          </w:p>
        </w:tc>
        <w:tc>
          <w:tcPr>
            <w:tcW w:w="714" w:type="dxa"/>
            <w:gridSpan w:val="6"/>
            <w:vAlign w:val="center"/>
          </w:tcPr>
          <w:p>
            <w:pPr>
              <w:spacing w:line="240" w:lineRule="exact"/>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健康状况</w:t>
            </w:r>
          </w:p>
        </w:tc>
        <w:tc>
          <w:tcPr>
            <w:tcW w:w="839" w:type="dxa"/>
            <w:gridSpan w:val="5"/>
            <w:vAlign w:val="center"/>
          </w:tcPr>
          <w:p>
            <w:pPr>
              <w:spacing w:line="240" w:lineRule="exact"/>
              <w:jc w:val="center"/>
              <w:rPr>
                <w:rFonts w:ascii="Times New Roman" w:hAnsi="Times New Roman" w:eastAsia="仿宋_GB2312"/>
                <w:bCs/>
                <w:color w:val="000000"/>
                <w:sz w:val="24"/>
                <w:szCs w:val="30"/>
              </w:rPr>
            </w:pPr>
          </w:p>
        </w:tc>
        <w:tc>
          <w:tcPr>
            <w:tcW w:w="850" w:type="dxa"/>
            <w:gridSpan w:val="5"/>
            <w:vAlign w:val="center"/>
          </w:tcPr>
          <w:p>
            <w:pPr>
              <w:spacing w:line="240" w:lineRule="exact"/>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政治</w:t>
            </w:r>
          </w:p>
          <w:p>
            <w:pPr>
              <w:spacing w:line="240" w:lineRule="exact"/>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面貌</w:t>
            </w:r>
          </w:p>
        </w:tc>
        <w:tc>
          <w:tcPr>
            <w:tcW w:w="991" w:type="dxa"/>
            <w:gridSpan w:val="5"/>
            <w:vAlign w:val="center"/>
          </w:tcPr>
          <w:p>
            <w:pPr>
              <w:spacing w:line="240" w:lineRule="exact"/>
              <w:jc w:val="center"/>
              <w:rPr>
                <w:rFonts w:ascii="Times New Roman" w:hAnsi="Times New Roman" w:eastAsia="仿宋_GB2312"/>
                <w:bCs/>
                <w:color w:val="000000"/>
                <w:sz w:val="24"/>
                <w:szCs w:val="32"/>
              </w:rPr>
            </w:pPr>
          </w:p>
        </w:tc>
        <w:tc>
          <w:tcPr>
            <w:tcW w:w="1522" w:type="dxa"/>
            <w:vMerge w:val="continue"/>
            <w:vAlign w:val="center"/>
          </w:tcPr>
          <w:p>
            <w:pPr>
              <w:widowControl/>
              <w:spacing w:line="240" w:lineRule="exact"/>
              <w:jc w:val="left"/>
              <w:rPr>
                <w:rFonts w:ascii="Times New Roman" w:hAnsi="Times New Roman" w:eastAsia="仿宋_GB2312"/>
                <w:bCs/>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exact"/>
          <w:jc w:val="center"/>
        </w:trPr>
        <w:tc>
          <w:tcPr>
            <w:tcW w:w="2419" w:type="dxa"/>
            <w:gridSpan w:val="3"/>
            <w:vAlign w:val="center"/>
          </w:tcPr>
          <w:p>
            <w:pPr>
              <w:spacing w:line="240" w:lineRule="exact"/>
              <w:jc w:val="center"/>
              <w:rPr>
                <w:rFonts w:ascii="Times New Roman" w:hAnsi="Times New Roman" w:eastAsia="仿宋_GB2312"/>
                <w:bCs/>
                <w:color w:val="000000"/>
                <w:sz w:val="24"/>
                <w:szCs w:val="30"/>
              </w:rPr>
            </w:pPr>
            <w:r>
              <w:rPr>
                <w:rFonts w:ascii="Times New Roman" w:hAnsi="Times New Roman" w:eastAsia="仿宋_GB2312"/>
                <w:bCs/>
                <w:color w:val="000000"/>
                <w:sz w:val="24"/>
                <w:szCs w:val="30"/>
              </w:rPr>
              <w:t>户籍所在地</w:t>
            </w:r>
          </w:p>
        </w:tc>
        <w:tc>
          <w:tcPr>
            <w:tcW w:w="5199" w:type="dxa"/>
            <w:gridSpan w:val="29"/>
            <w:vAlign w:val="center"/>
          </w:tcPr>
          <w:p>
            <w:pPr>
              <w:spacing w:line="240" w:lineRule="exact"/>
              <w:jc w:val="center"/>
              <w:rPr>
                <w:rFonts w:ascii="Times New Roman" w:hAnsi="Times New Roman" w:eastAsia="仿宋_GB2312"/>
                <w:bCs/>
                <w:color w:val="000000"/>
                <w:sz w:val="24"/>
                <w:szCs w:val="32"/>
              </w:rPr>
            </w:pPr>
          </w:p>
        </w:tc>
        <w:tc>
          <w:tcPr>
            <w:tcW w:w="1522" w:type="dxa"/>
            <w:vMerge w:val="continue"/>
            <w:vAlign w:val="center"/>
          </w:tcPr>
          <w:p>
            <w:pPr>
              <w:widowControl/>
              <w:spacing w:line="240" w:lineRule="exact"/>
              <w:jc w:val="left"/>
              <w:rPr>
                <w:rFonts w:ascii="Times New Roman" w:hAnsi="Times New Roman" w:eastAsia="仿宋_GB2312"/>
                <w:bCs/>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37" w:type="dxa"/>
            <w:vMerge w:val="restart"/>
            <w:tcBorders>
              <w:top w:val="single" w:color="auto" w:sz="6" w:space="0"/>
            </w:tcBorders>
            <w:vAlign w:val="center"/>
          </w:tcPr>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学历</w:t>
            </w:r>
          </w:p>
          <w:p>
            <w:pPr>
              <w:widowControl/>
              <w:spacing w:line="240" w:lineRule="exact"/>
              <w:jc w:val="center"/>
              <w:rPr>
                <w:rFonts w:ascii="Times New Roman" w:hAnsi="Times New Roman" w:eastAsia="仿宋_GB2312"/>
                <w:bCs/>
                <w:color w:val="000000"/>
                <w:sz w:val="24"/>
                <w:szCs w:val="32"/>
              </w:rPr>
            </w:pPr>
            <w:r>
              <w:rPr>
                <w:rFonts w:ascii="Times New Roman" w:hAnsi="Times New Roman" w:eastAsia="仿宋_GB2312"/>
                <w:color w:val="000000"/>
                <w:sz w:val="24"/>
              </w:rPr>
              <w:t>学位</w:t>
            </w:r>
          </w:p>
        </w:tc>
        <w:tc>
          <w:tcPr>
            <w:tcW w:w="1082" w:type="dxa"/>
            <w:gridSpan w:val="2"/>
            <w:tcBorders>
              <w:top w:val="single" w:color="auto" w:sz="6" w:space="0"/>
              <w:bottom w:val="single" w:color="auto" w:sz="6" w:space="0"/>
            </w:tcBorders>
            <w:vAlign w:val="center"/>
          </w:tcPr>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全日制</w:t>
            </w:r>
          </w:p>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教  育</w:t>
            </w:r>
          </w:p>
        </w:tc>
        <w:tc>
          <w:tcPr>
            <w:tcW w:w="1007" w:type="dxa"/>
            <w:gridSpan w:val="3"/>
            <w:tcBorders>
              <w:top w:val="single" w:color="auto" w:sz="6" w:space="0"/>
              <w:bottom w:val="single" w:color="auto" w:sz="6" w:space="0"/>
            </w:tcBorders>
            <w:vAlign w:val="center"/>
          </w:tcPr>
          <w:p>
            <w:pPr>
              <w:spacing w:line="280" w:lineRule="exact"/>
              <w:jc w:val="center"/>
              <w:rPr>
                <w:rFonts w:ascii="Times New Roman" w:hAnsi="Times New Roman" w:eastAsia="仿宋_GB2312"/>
                <w:color w:val="000000"/>
                <w:sz w:val="24"/>
              </w:rPr>
            </w:pPr>
          </w:p>
        </w:tc>
        <w:tc>
          <w:tcPr>
            <w:tcW w:w="975" w:type="dxa"/>
            <w:gridSpan w:val="6"/>
            <w:tcBorders>
              <w:top w:val="single" w:color="auto" w:sz="6" w:space="0"/>
              <w:bottom w:val="single" w:color="auto" w:sz="6" w:space="0"/>
            </w:tcBorders>
            <w:vAlign w:val="center"/>
          </w:tcPr>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学校及专业</w:t>
            </w:r>
          </w:p>
        </w:tc>
        <w:tc>
          <w:tcPr>
            <w:tcW w:w="2505" w:type="dxa"/>
            <w:gridSpan w:val="17"/>
            <w:tcBorders>
              <w:top w:val="single" w:color="auto" w:sz="6" w:space="0"/>
              <w:bottom w:val="single" w:color="auto" w:sz="6" w:space="0"/>
            </w:tcBorders>
            <w:vAlign w:val="center"/>
          </w:tcPr>
          <w:p>
            <w:pPr>
              <w:spacing w:line="280" w:lineRule="exact"/>
              <w:jc w:val="center"/>
              <w:rPr>
                <w:rFonts w:ascii="Times New Roman" w:hAnsi="Times New Roman" w:eastAsia="仿宋_GB2312"/>
                <w:color w:val="000000"/>
                <w:sz w:val="24"/>
              </w:rPr>
            </w:pPr>
          </w:p>
        </w:tc>
        <w:tc>
          <w:tcPr>
            <w:tcW w:w="712" w:type="dxa"/>
            <w:gridSpan w:val="3"/>
            <w:tcBorders>
              <w:top w:val="single" w:color="auto" w:sz="6" w:space="0"/>
              <w:bottom w:val="single" w:color="auto" w:sz="6" w:space="0"/>
            </w:tcBorders>
            <w:vAlign w:val="center"/>
          </w:tcPr>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毕业</w:t>
            </w:r>
          </w:p>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时间</w:t>
            </w:r>
          </w:p>
        </w:tc>
        <w:tc>
          <w:tcPr>
            <w:tcW w:w="1522" w:type="dxa"/>
            <w:tcBorders>
              <w:top w:val="single" w:color="auto" w:sz="6" w:space="0"/>
              <w:bottom w:val="single" w:color="auto" w:sz="6" w:space="0"/>
            </w:tcBorders>
            <w:vAlign w:val="center"/>
          </w:tcPr>
          <w:p>
            <w:pPr>
              <w:spacing w:line="280" w:lineRule="exact"/>
              <w:jc w:val="center"/>
              <w:rPr>
                <w:rFonts w:ascii="Times New Roman" w:hAnsi="Times New Roman"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37" w:type="dxa"/>
            <w:vMerge w:val="continue"/>
            <w:vAlign w:val="center"/>
          </w:tcPr>
          <w:p>
            <w:pPr>
              <w:spacing w:line="240" w:lineRule="exact"/>
              <w:jc w:val="center"/>
              <w:rPr>
                <w:rFonts w:ascii="Times New Roman" w:hAnsi="Times New Roman" w:eastAsia="仿宋_GB2312"/>
                <w:bCs/>
                <w:color w:val="000000"/>
                <w:sz w:val="24"/>
                <w:szCs w:val="32"/>
              </w:rPr>
            </w:pPr>
          </w:p>
        </w:tc>
        <w:tc>
          <w:tcPr>
            <w:tcW w:w="1082" w:type="dxa"/>
            <w:gridSpan w:val="2"/>
            <w:vAlign w:val="center"/>
          </w:tcPr>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在  职</w:t>
            </w:r>
          </w:p>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教  育</w:t>
            </w:r>
          </w:p>
        </w:tc>
        <w:tc>
          <w:tcPr>
            <w:tcW w:w="1007" w:type="dxa"/>
            <w:gridSpan w:val="3"/>
            <w:vAlign w:val="center"/>
          </w:tcPr>
          <w:p>
            <w:pPr>
              <w:spacing w:line="280" w:lineRule="exact"/>
              <w:jc w:val="center"/>
              <w:rPr>
                <w:rFonts w:ascii="Times New Roman" w:hAnsi="Times New Roman" w:eastAsia="仿宋_GB2312"/>
                <w:color w:val="000000"/>
                <w:sz w:val="24"/>
              </w:rPr>
            </w:pPr>
          </w:p>
        </w:tc>
        <w:tc>
          <w:tcPr>
            <w:tcW w:w="975" w:type="dxa"/>
            <w:gridSpan w:val="6"/>
            <w:vAlign w:val="center"/>
          </w:tcPr>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学校及专业</w:t>
            </w:r>
          </w:p>
        </w:tc>
        <w:tc>
          <w:tcPr>
            <w:tcW w:w="2505" w:type="dxa"/>
            <w:gridSpan w:val="17"/>
            <w:vAlign w:val="center"/>
          </w:tcPr>
          <w:p>
            <w:pPr>
              <w:spacing w:line="280" w:lineRule="exact"/>
              <w:jc w:val="center"/>
              <w:rPr>
                <w:rFonts w:ascii="Times New Roman" w:hAnsi="Times New Roman" w:eastAsia="仿宋_GB2312"/>
                <w:color w:val="000000"/>
              </w:rPr>
            </w:pPr>
          </w:p>
        </w:tc>
        <w:tc>
          <w:tcPr>
            <w:tcW w:w="712" w:type="dxa"/>
            <w:gridSpan w:val="3"/>
            <w:vAlign w:val="center"/>
          </w:tcPr>
          <w:p>
            <w:pPr>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毕业</w:t>
            </w:r>
          </w:p>
          <w:p>
            <w:pPr>
              <w:spacing w:line="280" w:lineRule="exact"/>
              <w:jc w:val="center"/>
              <w:rPr>
                <w:rFonts w:ascii="Times New Roman" w:hAnsi="Times New Roman" w:eastAsia="仿宋_GB2312"/>
                <w:color w:val="000000"/>
              </w:rPr>
            </w:pPr>
            <w:r>
              <w:rPr>
                <w:rFonts w:ascii="Times New Roman" w:hAnsi="Times New Roman" w:eastAsia="仿宋_GB2312"/>
                <w:color w:val="000000"/>
                <w:sz w:val="24"/>
              </w:rPr>
              <w:t>时间</w:t>
            </w:r>
          </w:p>
        </w:tc>
        <w:tc>
          <w:tcPr>
            <w:tcW w:w="1522" w:type="dxa"/>
            <w:vAlign w:val="center"/>
          </w:tcPr>
          <w:p>
            <w:pPr>
              <w:spacing w:line="280" w:lineRule="exact"/>
              <w:jc w:val="center"/>
              <w:rPr>
                <w:rFonts w:ascii="Times New Roman" w:hAnsi="Times New Roman"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337" w:type="dxa"/>
            <w:tcBorders>
              <w:top w:val="single" w:color="auto" w:sz="6" w:space="0"/>
            </w:tcBorders>
            <w:vAlign w:val="center"/>
          </w:tcPr>
          <w:p>
            <w:pPr>
              <w:spacing w:line="240" w:lineRule="exact"/>
              <w:rPr>
                <w:rFonts w:ascii="Times New Roman" w:hAnsi="Times New Roman" w:eastAsia="仿宋_GB2312"/>
                <w:bCs/>
                <w:color w:val="000000"/>
                <w:sz w:val="24"/>
                <w:szCs w:val="30"/>
              </w:rPr>
            </w:pPr>
            <w:r>
              <w:rPr>
                <w:rFonts w:ascii="Times New Roman" w:hAnsi="Times New Roman" w:eastAsia="仿宋_GB2312"/>
                <w:bCs/>
                <w:color w:val="000000"/>
                <w:sz w:val="24"/>
                <w:szCs w:val="30"/>
              </w:rPr>
              <w:t>联系地址</w:t>
            </w:r>
          </w:p>
        </w:tc>
        <w:tc>
          <w:tcPr>
            <w:tcW w:w="4294" w:type="dxa"/>
            <w:gridSpan w:val="19"/>
            <w:tcBorders>
              <w:top w:val="single" w:color="auto" w:sz="6" w:space="0"/>
            </w:tcBorders>
            <w:vAlign w:val="center"/>
          </w:tcPr>
          <w:p>
            <w:pPr>
              <w:widowControl/>
              <w:spacing w:line="240" w:lineRule="exact"/>
              <w:ind w:left="-134" w:leftChars="-64"/>
              <w:jc w:val="left"/>
              <w:rPr>
                <w:rFonts w:ascii="Times New Roman" w:hAnsi="Times New Roman" w:eastAsia="仿宋_GB2312"/>
                <w:bCs/>
                <w:color w:val="000000"/>
                <w:sz w:val="24"/>
                <w:szCs w:val="32"/>
              </w:rPr>
            </w:pPr>
            <w:r>
              <w:rPr>
                <w:rFonts w:ascii="Times New Roman" w:hAnsi="Times New Roman" w:eastAsia="仿宋_GB2312"/>
                <w:bCs/>
                <w:color w:val="000000"/>
                <w:sz w:val="24"/>
                <w:szCs w:val="32"/>
              </w:rPr>
              <w:t xml:space="preserve">                   </w:t>
            </w:r>
          </w:p>
        </w:tc>
        <w:tc>
          <w:tcPr>
            <w:tcW w:w="1275" w:type="dxa"/>
            <w:gridSpan w:val="9"/>
            <w:tcBorders>
              <w:top w:val="single" w:color="auto" w:sz="6" w:space="0"/>
            </w:tcBorders>
            <w:vAlign w:val="center"/>
          </w:tcPr>
          <w:p>
            <w:pPr>
              <w:spacing w:line="240" w:lineRule="exact"/>
              <w:jc w:val="center"/>
              <w:rPr>
                <w:rFonts w:ascii="Times New Roman" w:hAnsi="Times New Roman" w:eastAsia="仿宋_GB2312"/>
                <w:bCs/>
                <w:color w:val="000000"/>
                <w:sz w:val="24"/>
                <w:szCs w:val="30"/>
              </w:rPr>
            </w:pPr>
            <w:r>
              <w:rPr>
                <w:rFonts w:hint="eastAsia" w:ascii="Times New Roman" w:hAnsi="Times New Roman" w:eastAsia="仿宋_GB2312"/>
                <w:bCs/>
                <w:color w:val="000000"/>
                <w:sz w:val="24"/>
                <w:szCs w:val="30"/>
              </w:rPr>
              <w:t>联系电话</w:t>
            </w:r>
          </w:p>
        </w:tc>
        <w:tc>
          <w:tcPr>
            <w:tcW w:w="2234" w:type="dxa"/>
            <w:gridSpan w:val="4"/>
            <w:tcBorders>
              <w:top w:val="single" w:color="auto" w:sz="6" w:space="0"/>
            </w:tcBorders>
            <w:vAlign w:val="center"/>
          </w:tcPr>
          <w:p>
            <w:pPr>
              <w:widowControl/>
              <w:spacing w:line="240" w:lineRule="exact"/>
              <w:ind w:left="-134" w:leftChars="-64"/>
              <w:jc w:val="center"/>
              <w:rPr>
                <w:rFonts w:ascii="Times New Roman" w:hAnsi="Times New Roman" w:eastAsia="仿宋_GB2312"/>
                <w:bCs/>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9" w:hRule="atLeast"/>
          <w:jc w:val="center"/>
        </w:trPr>
        <w:tc>
          <w:tcPr>
            <w:tcW w:w="1337" w:type="dxa"/>
            <w:vAlign w:val="center"/>
          </w:tcPr>
          <w:p>
            <w:pPr>
              <w:spacing w:line="240" w:lineRule="exact"/>
              <w:ind w:firstLine="240" w:firstLineChars="100"/>
              <w:rPr>
                <w:rFonts w:ascii="Times New Roman" w:hAnsi="Times New Roman" w:eastAsia="仿宋_GB2312"/>
                <w:bCs/>
                <w:color w:val="000000"/>
                <w:sz w:val="24"/>
                <w:szCs w:val="32"/>
              </w:rPr>
            </w:pPr>
          </w:p>
          <w:p>
            <w:pPr>
              <w:spacing w:line="240" w:lineRule="exact"/>
              <w:ind w:firstLine="240" w:firstLineChars="100"/>
              <w:rPr>
                <w:rFonts w:ascii="Times New Roman" w:hAnsi="Times New Roman" w:eastAsia="仿宋_GB2312"/>
                <w:bCs/>
                <w:color w:val="000000"/>
                <w:sz w:val="24"/>
                <w:szCs w:val="32"/>
              </w:rPr>
            </w:pPr>
            <w:r>
              <w:rPr>
                <w:rFonts w:ascii="Times New Roman" w:hAnsi="Times New Roman" w:eastAsia="仿宋_GB2312"/>
                <w:bCs/>
                <w:color w:val="000000"/>
                <w:sz w:val="24"/>
                <w:szCs w:val="32"/>
              </w:rPr>
              <w:t>简</w:t>
            </w:r>
          </w:p>
          <w:p>
            <w:pPr>
              <w:spacing w:line="240" w:lineRule="exact"/>
              <w:ind w:firstLine="240" w:firstLineChars="100"/>
              <w:rPr>
                <w:rFonts w:ascii="Times New Roman" w:hAnsi="Times New Roman" w:eastAsia="仿宋_GB2312"/>
                <w:bCs/>
                <w:color w:val="000000"/>
                <w:sz w:val="24"/>
                <w:szCs w:val="32"/>
              </w:rPr>
            </w:pPr>
          </w:p>
          <w:p>
            <w:pPr>
              <w:spacing w:line="240" w:lineRule="exact"/>
              <w:ind w:firstLine="240" w:firstLineChars="100"/>
              <w:rPr>
                <w:rFonts w:ascii="Times New Roman" w:hAnsi="Times New Roman" w:eastAsia="仿宋_GB2312"/>
                <w:bCs/>
                <w:color w:val="000000"/>
                <w:sz w:val="24"/>
                <w:szCs w:val="32"/>
              </w:rPr>
            </w:pPr>
          </w:p>
          <w:p>
            <w:pPr>
              <w:spacing w:line="240" w:lineRule="exact"/>
              <w:ind w:firstLine="240" w:firstLineChars="100"/>
              <w:rPr>
                <w:rFonts w:ascii="Times New Roman" w:hAnsi="Times New Roman" w:eastAsia="仿宋_GB2312"/>
                <w:bCs/>
                <w:color w:val="000000"/>
                <w:sz w:val="24"/>
                <w:szCs w:val="32"/>
              </w:rPr>
            </w:pPr>
          </w:p>
          <w:p>
            <w:pPr>
              <w:spacing w:line="240" w:lineRule="exact"/>
              <w:ind w:firstLine="240" w:firstLineChars="100"/>
              <w:rPr>
                <w:rFonts w:ascii="Times New Roman" w:hAnsi="Times New Roman" w:eastAsia="仿宋_GB2312"/>
                <w:bCs/>
                <w:color w:val="000000"/>
                <w:sz w:val="24"/>
                <w:szCs w:val="32"/>
              </w:rPr>
            </w:pPr>
          </w:p>
          <w:p>
            <w:pPr>
              <w:spacing w:line="240" w:lineRule="exact"/>
              <w:ind w:firstLine="240" w:firstLineChars="100"/>
              <w:rPr>
                <w:rFonts w:ascii="Times New Roman" w:hAnsi="Times New Roman" w:eastAsia="仿宋_GB2312"/>
                <w:bCs/>
                <w:color w:val="000000"/>
                <w:sz w:val="24"/>
                <w:szCs w:val="32"/>
              </w:rPr>
            </w:pPr>
            <w:r>
              <w:rPr>
                <w:rFonts w:ascii="Times New Roman" w:hAnsi="Times New Roman" w:eastAsia="仿宋_GB2312"/>
                <w:bCs/>
                <w:color w:val="000000"/>
                <w:sz w:val="24"/>
                <w:szCs w:val="32"/>
              </w:rPr>
              <w:t>历</w:t>
            </w:r>
          </w:p>
        </w:tc>
        <w:tc>
          <w:tcPr>
            <w:tcW w:w="7803" w:type="dxa"/>
            <w:gridSpan w:val="32"/>
          </w:tcPr>
          <w:p>
            <w:pPr>
              <w:snapToGrid w:val="0"/>
              <w:spacing w:line="240" w:lineRule="exact"/>
              <w:rPr>
                <w:rFonts w:ascii="Times New Roman" w:hAnsi="Times New Roman" w:eastAsia="仿宋_GB2312"/>
                <w:bCs/>
                <w:color w:val="000000"/>
                <w:sz w:val="18"/>
                <w:szCs w:val="18"/>
              </w:rPr>
            </w:pPr>
            <w:r>
              <w:rPr>
                <w:rFonts w:ascii="Times New Roman" w:hAnsi="Times New Roman" w:eastAsia="仿宋_GB2312"/>
                <w:bCs/>
                <w:color w:val="000000"/>
                <w:sz w:val="24"/>
              </w:rPr>
              <w:t>（注：个人简历包括教育经历和工作经历）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2" w:hRule="atLeast"/>
          <w:jc w:val="center"/>
        </w:trPr>
        <w:tc>
          <w:tcPr>
            <w:tcW w:w="1337" w:type="dxa"/>
            <w:vAlign w:val="center"/>
          </w:tcPr>
          <w:p>
            <w:pPr>
              <w:spacing w:line="240" w:lineRule="exact"/>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历年奖惩情况</w:t>
            </w:r>
          </w:p>
        </w:tc>
        <w:tc>
          <w:tcPr>
            <w:tcW w:w="7803" w:type="dxa"/>
            <w:gridSpan w:val="32"/>
            <w:vAlign w:val="center"/>
          </w:tcPr>
          <w:p>
            <w:pPr>
              <w:snapToGrid w:val="0"/>
              <w:spacing w:line="240" w:lineRule="exact"/>
              <w:rPr>
                <w:rFonts w:ascii="Times New Roman" w:hAnsi="Times New Roman" w:eastAsia="仿宋_GB2312"/>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37" w:type="dxa"/>
            <w:vMerge w:val="restart"/>
            <w:vAlign w:val="center"/>
          </w:tcPr>
          <w:p>
            <w:pPr>
              <w:spacing w:line="240" w:lineRule="exact"/>
              <w:jc w:val="center"/>
              <w:rPr>
                <w:rFonts w:ascii="Times New Roman" w:hAnsi="Times New Roman" w:eastAsia="仿宋_GB2312"/>
                <w:bCs/>
                <w:color w:val="000000"/>
                <w:sz w:val="24"/>
                <w:szCs w:val="32"/>
              </w:rPr>
            </w:pPr>
          </w:p>
          <w:p>
            <w:pPr>
              <w:spacing w:line="240" w:lineRule="exact"/>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家庭</w:t>
            </w:r>
          </w:p>
          <w:p>
            <w:pPr>
              <w:spacing w:line="240" w:lineRule="exact"/>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主要</w:t>
            </w:r>
          </w:p>
          <w:p>
            <w:pPr>
              <w:spacing w:line="240" w:lineRule="exact"/>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成员</w:t>
            </w:r>
          </w:p>
          <w:p>
            <w:pPr>
              <w:spacing w:line="240" w:lineRule="exact"/>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及</w:t>
            </w:r>
          </w:p>
          <w:p>
            <w:pPr>
              <w:spacing w:line="240" w:lineRule="exact"/>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社会</w:t>
            </w:r>
          </w:p>
          <w:p>
            <w:pPr>
              <w:spacing w:line="240" w:lineRule="exact"/>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关系</w:t>
            </w:r>
          </w:p>
          <w:p>
            <w:pPr>
              <w:spacing w:line="240" w:lineRule="exact"/>
              <w:jc w:val="center"/>
              <w:rPr>
                <w:rFonts w:ascii="Times New Roman" w:hAnsi="Times New Roman" w:eastAsia="仿宋_GB2312"/>
                <w:bCs/>
                <w:color w:val="000000"/>
                <w:sz w:val="24"/>
                <w:szCs w:val="32"/>
              </w:rPr>
            </w:pPr>
          </w:p>
          <w:p>
            <w:pPr>
              <w:spacing w:line="240" w:lineRule="exact"/>
              <w:rPr>
                <w:rFonts w:ascii="Times New Roman" w:hAnsi="Times New Roman" w:eastAsia="仿宋_GB2312"/>
                <w:bCs/>
                <w:color w:val="000000"/>
                <w:sz w:val="24"/>
                <w:szCs w:val="32"/>
              </w:rPr>
            </w:pPr>
          </w:p>
        </w:tc>
        <w:tc>
          <w:tcPr>
            <w:tcW w:w="922" w:type="dxa"/>
            <w:tcBorders>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称谓</w:t>
            </w:r>
          </w:p>
        </w:tc>
        <w:tc>
          <w:tcPr>
            <w:tcW w:w="1094" w:type="dxa"/>
            <w:gridSpan w:val="3"/>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姓名</w:t>
            </w:r>
          </w:p>
        </w:tc>
        <w:tc>
          <w:tcPr>
            <w:tcW w:w="1320" w:type="dxa"/>
            <w:gridSpan w:val="9"/>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出生年月</w:t>
            </w:r>
          </w:p>
        </w:tc>
        <w:tc>
          <w:tcPr>
            <w:tcW w:w="1584" w:type="dxa"/>
            <w:gridSpan w:val="11"/>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政治面貌</w:t>
            </w:r>
          </w:p>
        </w:tc>
        <w:tc>
          <w:tcPr>
            <w:tcW w:w="2883" w:type="dxa"/>
            <w:gridSpan w:val="8"/>
            <w:tcBorders>
              <w:left w:val="single" w:color="auto" w:sz="4" w:space="0"/>
              <w:bottom w:val="single" w:color="auto" w:sz="4" w:space="0"/>
            </w:tcBorders>
            <w:vAlign w:val="center"/>
          </w:tcPr>
          <w:p>
            <w:pPr>
              <w:jc w:val="center"/>
              <w:rPr>
                <w:rFonts w:ascii="Times New Roman" w:hAnsi="Times New Roman" w:eastAsia="仿宋_GB2312"/>
                <w:bCs/>
                <w:color w:val="000000"/>
                <w:sz w:val="24"/>
                <w:szCs w:val="32"/>
              </w:rPr>
            </w:pPr>
            <w:r>
              <w:rPr>
                <w:rFonts w:ascii="Times New Roman" w:hAnsi="Times New Roman" w:eastAsia="仿宋_GB2312"/>
                <w:bCs/>
                <w:color w:val="000000"/>
                <w:sz w:val="24"/>
                <w:szCs w:val="32"/>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37" w:type="dxa"/>
            <w:vMerge w:val="continue"/>
            <w:vAlign w:val="center"/>
          </w:tcPr>
          <w:p>
            <w:pPr>
              <w:spacing w:line="240" w:lineRule="exact"/>
              <w:rPr>
                <w:rFonts w:ascii="Times New Roman" w:hAnsi="Times New Roman" w:eastAsia="仿宋_GB2312"/>
                <w:bCs/>
                <w:color w:val="000000"/>
                <w:sz w:val="24"/>
                <w:szCs w:val="32"/>
              </w:rPr>
            </w:pPr>
          </w:p>
        </w:tc>
        <w:tc>
          <w:tcPr>
            <w:tcW w:w="922" w:type="dxa"/>
            <w:tcBorders>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p>
        </w:tc>
        <w:tc>
          <w:tcPr>
            <w:tcW w:w="1094" w:type="dxa"/>
            <w:gridSpan w:val="3"/>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p>
        </w:tc>
        <w:tc>
          <w:tcPr>
            <w:tcW w:w="1320" w:type="dxa"/>
            <w:gridSpan w:val="9"/>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p>
        </w:tc>
        <w:tc>
          <w:tcPr>
            <w:tcW w:w="1584" w:type="dxa"/>
            <w:gridSpan w:val="11"/>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p>
        </w:tc>
        <w:tc>
          <w:tcPr>
            <w:tcW w:w="2883" w:type="dxa"/>
            <w:gridSpan w:val="8"/>
            <w:tcBorders>
              <w:left w:val="single" w:color="auto" w:sz="4" w:space="0"/>
              <w:bottom w:val="single" w:color="auto" w:sz="4" w:space="0"/>
            </w:tcBorders>
            <w:vAlign w:val="center"/>
          </w:tcPr>
          <w:p>
            <w:pPr>
              <w:jc w:val="center"/>
              <w:rPr>
                <w:rFonts w:ascii="Times New Roman" w:hAnsi="Times New Roman" w:eastAsia="仿宋_GB2312"/>
                <w:bCs/>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37" w:type="dxa"/>
            <w:vMerge w:val="continue"/>
            <w:vAlign w:val="center"/>
          </w:tcPr>
          <w:p>
            <w:pPr>
              <w:spacing w:line="240" w:lineRule="exact"/>
              <w:rPr>
                <w:rFonts w:ascii="Times New Roman" w:hAnsi="Times New Roman" w:eastAsia="仿宋_GB2312"/>
                <w:bCs/>
                <w:color w:val="000000"/>
                <w:sz w:val="24"/>
                <w:szCs w:val="32"/>
              </w:rPr>
            </w:pPr>
          </w:p>
        </w:tc>
        <w:tc>
          <w:tcPr>
            <w:tcW w:w="922" w:type="dxa"/>
            <w:tcBorders>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p>
        </w:tc>
        <w:tc>
          <w:tcPr>
            <w:tcW w:w="1094" w:type="dxa"/>
            <w:gridSpan w:val="3"/>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p>
        </w:tc>
        <w:tc>
          <w:tcPr>
            <w:tcW w:w="1320" w:type="dxa"/>
            <w:gridSpan w:val="9"/>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p>
        </w:tc>
        <w:tc>
          <w:tcPr>
            <w:tcW w:w="1584" w:type="dxa"/>
            <w:gridSpan w:val="11"/>
            <w:tcBorders>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 w:val="24"/>
                <w:szCs w:val="32"/>
              </w:rPr>
            </w:pPr>
          </w:p>
        </w:tc>
        <w:tc>
          <w:tcPr>
            <w:tcW w:w="2883" w:type="dxa"/>
            <w:gridSpan w:val="8"/>
            <w:tcBorders>
              <w:left w:val="single" w:color="auto" w:sz="4" w:space="0"/>
              <w:bottom w:val="single" w:color="auto" w:sz="4" w:space="0"/>
            </w:tcBorders>
            <w:vAlign w:val="center"/>
          </w:tcPr>
          <w:p>
            <w:pPr>
              <w:jc w:val="center"/>
              <w:rPr>
                <w:rFonts w:ascii="Times New Roman" w:hAnsi="Times New Roman" w:eastAsia="仿宋_GB2312"/>
                <w:bCs/>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1337" w:type="dxa"/>
            <w:vMerge w:val="continue"/>
            <w:vAlign w:val="center"/>
          </w:tcPr>
          <w:p>
            <w:pPr>
              <w:spacing w:line="240" w:lineRule="exact"/>
              <w:jc w:val="center"/>
              <w:rPr>
                <w:rFonts w:ascii="Times New Roman" w:hAnsi="Times New Roman" w:eastAsia="仿宋_GB2312"/>
                <w:bCs/>
                <w:color w:val="000000"/>
                <w:sz w:val="24"/>
                <w:szCs w:val="32"/>
              </w:rPr>
            </w:pPr>
          </w:p>
        </w:tc>
        <w:tc>
          <w:tcPr>
            <w:tcW w:w="922" w:type="dxa"/>
            <w:tcBorders>
              <w:top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c>
          <w:tcPr>
            <w:tcW w:w="10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c>
          <w:tcPr>
            <w:tcW w:w="132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c>
          <w:tcPr>
            <w:tcW w:w="1584"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c>
          <w:tcPr>
            <w:tcW w:w="2883" w:type="dxa"/>
            <w:gridSpan w:val="8"/>
            <w:tcBorders>
              <w:top w:val="single" w:color="auto" w:sz="4" w:space="0"/>
              <w:left w:val="single" w:color="auto" w:sz="4" w:space="0"/>
              <w:bottom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337" w:type="dxa"/>
            <w:vMerge w:val="continue"/>
            <w:vAlign w:val="center"/>
          </w:tcPr>
          <w:p>
            <w:pPr>
              <w:spacing w:line="240" w:lineRule="exact"/>
              <w:jc w:val="center"/>
              <w:rPr>
                <w:rFonts w:ascii="Times New Roman" w:hAnsi="Times New Roman" w:eastAsia="仿宋_GB2312"/>
                <w:bCs/>
                <w:color w:val="000000"/>
                <w:sz w:val="24"/>
                <w:szCs w:val="32"/>
              </w:rPr>
            </w:pPr>
          </w:p>
        </w:tc>
        <w:tc>
          <w:tcPr>
            <w:tcW w:w="922" w:type="dxa"/>
            <w:tcBorders>
              <w:top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c>
          <w:tcPr>
            <w:tcW w:w="10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c>
          <w:tcPr>
            <w:tcW w:w="132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c>
          <w:tcPr>
            <w:tcW w:w="1584"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c>
          <w:tcPr>
            <w:tcW w:w="2883" w:type="dxa"/>
            <w:gridSpan w:val="8"/>
            <w:tcBorders>
              <w:top w:val="single" w:color="auto" w:sz="4" w:space="0"/>
              <w:left w:val="single" w:color="auto" w:sz="4" w:space="0"/>
              <w:bottom w:val="single" w:color="auto" w:sz="4" w:space="0"/>
            </w:tcBorders>
            <w:vAlign w:val="center"/>
          </w:tcPr>
          <w:p>
            <w:pPr>
              <w:snapToGrid w:val="0"/>
              <w:spacing w:line="240" w:lineRule="exact"/>
              <w:jc w:val="center"/>
              <w:rPr>
                <w:rFonts w:ascii="Times New Roman" w:hAnsi="Times New Roman" w:eastAsia="仿宋_GB2312"/>
                <w:bCs/>
                <w:color w:val="000000"/>
                <w:sz w:val="18"/>
                <w:szCs w:val="18"/>
              </w:rPr>
            </w:pPr>
          </w:p>
        </w:tc>
      </w:tr>
    </w:tbl>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p>
    <w:p>
      <w:pPr>
        <w:spacing w:line="600" w:lineRule="exact"/>
        <w:rPr>
          <w:rFonts w:asciiTheme="minorEastAsia" w:hAnsiTheme="minorEastAsia" w:cstheme="minorEastAsia"/>
          <w:b/>
          <w:bCs/>
          <w:color w:val="4D4D4D"/>
          <w:sz w:val="32"/>
          <w:szCs w:val="32"/>
          <w:shd w:val="clear" w:color="auto" w:fill="FFFFFF"/>
        </w:rPr>
      </w:pPr>
      <w:r>
        <w:rPr>
          <w:rFonts w:hint="eastAsia" w:asciiTheme="minorEastAsia" w:hAnsiTheme="minorEastAsia" w:cstheme="minorEastAsia"/>
          <w:b/>
          <w:bCs/>
          <w:color w:val="4D4D4D"/>
          <w:sz w:val="32"/>
          <w:szCs w:val="32"/>
          <w:shd w:val="clear" w:color="auto" w:fill="FFFFFF"/>
        </w:rPr>
        <w:t>附件2</w:t>
      </w:r>
    </w:p>
    <w:p>
      <w:pPr>
        <w:spacing w:line="600" w:lineRule="exact"/>
        <w:ind w:firstLine="643" w:firstLineChars="200"/>
        <w:rPr>
          <w:rFonts w:asciiTheme="minorEastAsia" w:hAnsiTheme="minorEastAsia" w:cstheme="minorEastAsia"/>
          <w:b/>
          <w:bCs/>
          <w:sz w:val="32"/>
          <w:szCs w:val="32"/>
        </w:rPr>
      </w:pPr>
    </w:p>
    <w:p>
      <w:pPr>
        <w:spacing w:line="600" w:lineRule="exact"/>
        <w:jc w:val="center"/>
        <w:rPr>
          <w:rFonts w:ascii="方正小标宋简体" w:hAnsi="方正小标宋简体" w:eastAsia="方正小标宋简体" w:cs="方正小标宋简体"/>
          <w:b/>
          <w:bCs/>
          <w:spacing w:val="20"/>
          <w:sz w:val="48"/>
          <w:szCs w:val="48"/>
        </w:rPr>
      </w:pPr>
      <w:r>
        <w:rPr>
          <w:rFonts w:hint="eastAsia" w:ascii="方正小标宋简体" w:hAnsi="方正小标宋简体" w:eastAsia="方正小标宋简体" w:cs="方正小标宋简体"/>
          <w:b/>
          <w:bCs/>
          <w:spacing w:val="20"/>
          <w:sz w:val="48"/>
          <w:szCs w:val="48"/>
        </w:rPr>
        <w:t>诚信考试承诺书</w:t>
      </w:r>
    </w:p>
    <w:p>
      <w:pPr>
        <w:spacing w:line="600" w:lineRule="exact"/>
        <w:ind w:firstLine="643" w:firstLineChars="200"/>
        <w:rPr>
          <w:rFonts w:asciiTheme="minorEastAsia" w:hAnsiTheme="minorEastAsia" w:cstheme="minorEastAsia"/>
          <w:b/>
          <w:bCs/>
          <w:sz w:val="32"/>
          <w:szCs w:val="32"/>
        </w:rPr>
      </w:pP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本人已仔细阅读招考公告、报考指南、招录职位条件以及录用有关政策规定，且已周知报考纪律和考试违纪违规行为处理办法，理解且认可其内容。本人郑重承诺：</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1.本人已理解招录职位的要求，所填写和提供的个人信息、证明资料、证件等真实准确、合法有效，确认符合报考职位的条件和要求。</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2.本人自觉遵守网格管理员招录的各项规定以及纪律要求，诚实守信报考，认真履行报考人员的义务。</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3.本人整个报考期间保证遵守考场规则等各项纪律要求，若有违反，愿按相关规定接受处理。</w:t>
      </w:r>
    </w:p>
    <w:p>
      <w:pPr>
        <w:spacing w:line="600" w:lineRule="exact"/>
        <w:ind w:firstLine="640" w:firstLineChars="200"/>
        <w:rPr>
          <w:rFonts w:asciiTheme="minorEastAsia" w:hAnsiTheme="minorEastAsia" w:cstheme="minorEastAsia"/>
          <w:b/>
          <w:bCs/>
          <w:sz w:val="32"/>
          <w:szCs w:val="32"/>
        </w:rPr>
      </w:pPr>
      <w:r>
        <w:rPr>
          <w:rFonts w:hint="eastAsia" w:asciiTheme="minorEastAsia" w:hAnsiTheme="minorEastAsia" w:cstheme="minorEastAsia"/>
          <w:sz w:val="32"/>
          <w:szCs w:val="32"/>
        </w:rPr>
        <w:t>本人对违反上述承诺所造成的后果，自愿承担责任。</w:t>
      </w:r>
    </w:p>
    <w:p>
      <w:pPr>
        <w:spacing w:line="600" w:lineRule="exact"/>
        <w:ind w:firstLine="643" w:firstLineChars="200"/>
        <w:rPr>
          <w:rFonts w:asciiTheme="minorEastAsia" w:hAnsiTheme="minorEastAsia" w:cstheme="minorEastAsia"/>
          <w:b/>
          <w:bCs/>
          <w:sz w:val="32"/>
          <w:szCs w:val="32"/>
        </w:rPr>
      </w:pPr>
    </w:p>
    <w:p>
      <w:pPr>
        <w:spacing w:line="600" w:lineRule="exact"/>
        <w:ind w:firstLine="640" w:firstLineChars="200"/>
        <w:rPr>
          <w:rFonts w:asciiTheme="minorEastAsia" w:hAnsiTheme="minorEastAsia" w:cstheme="minorEastAsia"/>
          <w:sz w:val="32"/>
          <w:szCs w:val="32"/>
        </w:rPr>
      </w:pPr>
    </w:p>
    <w:p>
      <w:pPr>
        <w:spacing w:line="600" w:lineRule="exact"/>
        <w:ind w:firstLine="640" w:firstLineChars="200"/>
        <w:jc w:val="center"/>
        <w:rPr>
          <w:rFonts w:asciiTheme="minorEastAsia" w:hAnsiTheme="minorEastAsia" w:cstheme="minorEastAsia"/>
          <w:sz w:val="32"/>
          <w:szCs w:val="32"/>
        </w:rPr>
      </w:pPr>
      <w:r>
        <w:rPr>
          <w:rFonts w:hint="eastAsia" w:asciiTheme="minorEastAsia" w:hAnsiTheme="minorEastAsia" w:cstheme="minorEastAsia"/>
          <w:sz w:val="32"/>
          <w:szCs w:val="32"/>
        </w:rPr>
        <w:t xml:space="preserve">                         承 诺 人：</w:t>
      </w:r>
    </w:p>
    <w:p>
      <w:pPr>
        <w:spacing w:line="600" w:lineRule="exact"/>
        <w:ind w:firstLine="640" w:firstLineChars="200"/>
        <w:jc w:val="center"/>
        <w:rPr>
          <w:rFonts w:asciiTheme="minorEastAsia" w:hAnsiTheme="minorEastAsia" w:cstheme="minorEastAsia"/>
          <w:sz w:val="32"/>
          <w:szCs w:val="32"/>
        </w:rPr>
      </w:pPr>
      <w:r>
        <w:rPr>
          <w:rFonts w:hint="eastAsia" w:asciiTheme="minorEastAsia" w:hAnsiTheme="minorEastAsia" w:cstheme="minorEastAsia"/>
          <w:sz w:val="32"/>
          <w:szCs w:val="32"/>
        </w:rPr>
        <w:t xml:space="preserve">                         承诺日期：</w:t>
      </w:r>
    </w:p>
    <w:p/>
    <w:p>
      <w:pPr>
        <w:spacing w:line="600" w:lineRule="exact"/>
        <w:rPr>
          <w:rFonts w:asciiTheme="minorEastAsia" w:hAnsiTheme="minorEastAsia" w:cstheme="minorEastAsia"/>
          <w:b/>
          <w:bCs/>
          <w:color w:val="4D4D4D"/>
          <w:sz w:val="32"/>
          <w:szCs w:val="32"/>
          <w:shd w:val="clear" w:color="auto" w:fill="FFFFFF"/>
        </w:rPr>
      </w:pPr>
    </w:p>
    <w:sectPr>
      <w:footerReference r:id="rId3" w:type="default"/>
      <w:pgSz w:w="11906" w:h="16838"/>
      <w:pgMar w:top="986" w:right="1800" w:bottom="986" w:left="1746" w:header="68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010328"/>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53ADB"/>
    <w:multiLevelType w:val="multilevel"/>
    <w:tmpl w:val="31653ADB"/>
    <w:lvl w:ilvl="0" w:tentative="0">
      <w:start w:val="6"/>
      <w:numFmt w:val="japaneseCounting"/>
      <w:lvlText w:val="（%1）"/>
      <w:lvlJc w:val="left"/>
      <w:pPr>
        <w:ind w:left="1512"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60029BC"/>
    <w:multiLevelType w:val="multilevel"/>
    <w:tmpl w:val="760029BC"/>
    <w:lvl w:ilvl="0" w:tentative="0">
      <w:start w:val="2"/>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6EFD"/>
    <w:rsid w:val="00000E98"/>
    <w:rsid w:val="00024D3C"/>
    <w:rsid w:val="00043241"/>
    <w:rsid w:val="000E47B8"/>
    <w:rsid w:val="00163489"/>
    <w:rsid w:val="00187F52"/>
    <w:rsid w:val="001A1ECC"/>
    <w:rsid w:val="001D1635"/>
    <w:rsid w:val="00211723"/>
    <w:rsid w:val="002E6EFD"/>
    <w:rsid w:val="002F7B85"/>
    <w:rsid w:val="0036720D"/>
    <w:rsid w:val="003B3BC9"/>
    <w:rsid w:val="0041260C"/>
    <w:rsid w:val="00445464"/>
    <w:rsid w:val="00475232"/>
    <w:rsid w:val="004D3103"/>
    <w:rsid w:val="00566709"/>
    <w:rsid w:val="006203C5"/>
    <w:rsid w:val="0064267C"/>
    <w:rsid w:val="006925BB"/>
    <w:rsid w:val="006A1D9C"/>
    <w:rsid w:val="006D121C"/>
    <w:rsid w:val="007204E0"/>
    <w:rsid w:val="007429FE"/>
    <w:rsid w:val="007A7A79"/>
    <w:rsid w:val="00804A1D"/>
    <w:rsid w:val="008112EC"/>
    <w:rsid w:val="008147D2"/>
    <w:rsid w:val="00814ED6"/>
    <w:rsid w:val="0083140D"/>
    <w:rsid w:val="00866310"/>
    <w:rsid w:val="008D548B"/>
    <w:rsid w:val="00911503"/>
    <w:rsid w:val="00992136"/>
    <w:rsid w:val="009D69F6"/>
    <w:rsid w:val="00A77871"/>
    <w:rsid w:val="00AB56FA"/>
    <w:rsid w:val="00B06EDD"/>
    <w:rsid w:val="00B104B7"/>
    <w:rsid w:val="00B551C3"/>
    <w:rsid w:val="00BA7D29"/>
    <w:rsid w:val="00CE29F7"/>
    <w:rsid w:val="00D120EF"/>
    <w:rsid w:val="00D56AF5"/>
    <w:rsid w:val="00D66F14"/>
    <w:rsid w:val="00DB4092"/>
    <w:rsid w:val="00DC22E6"/>
    <w:rsid w:val="00F27A7E"/>
    <w:rsid w:val="00F308F1"/>
    <w:rsid w:val="00FE367C"/>
    <w:rsid w:val="01F13F24"/>
    <w:rsid w:val="02373FD0"/>
    <w:rsid w:val="03EB7AF4"/>
    <w:rsid w:val="045E5905"/>
    <w:rsid w:val="04A02ACF"/>
    <w:rsid w:val="06AF508C"/>
    <w:rsid w:val="07586A6A"/>
    <w:rsid w:val="0A277B1F"/>
    <w:rsid w:val="0E323A94"/>
    <w:rsid w:val="0EF35548"/>
    <w:rsid w:val="109E5B1B"/>
    <w:rsid w:val="15246825"/>
    <w:rsid w:val="157A324A"/>
    <w:rsid w:val="16EF657B"/>
    <w:rsid w:val="1A164A5D"/>
    <w:rsid w:val="1D4A24CE"/>
    <w:rsid w:val="1D615F03"/>
    <w:rsid w:val="1D7A7C33"/>
    <w:rsid w:val="1E835408"/>
    <w:rsid w:val="1ECA4CC2"/>
    <w:rsid w:val="21B51D73"/>
    <w:rsid w:val="2319575D"/>
    <w:rsid w:val="249C1E04"/>
    <w:rsid w:val="25530684"/>
    <w:rsid w:val="26F228CC"/>
    <w:rsid w:val="274E348C"/>
    <w:rsid w:val="279E4DAD"/>
    <w:rsid w:val="29E16861"/>
    <w:rsid w:val="29F76C58"/>
    <w:rsid w:val="29FE0B8B"/>
    <w:rsid w:val="2D1E7720"/>
    <w:rsid w:val="32522A5C"/>
    <w:rsid w:val="35DF1CC9"/>
    <w:rsid w:val="36F623E5"/>
    <w:rsid w:val="37FA673D"/>
    <w:rsid w:val="3A7817B7"/>
    <w:rsid w:val="3B3A6877"/>
    <w:rsid w:val="3CE67963"/>
    <w:rsid w:val="3FA2687A"/>
    <w:rsid w:val="40ED7046"/>
    <w:rsid w:val="41196C0D"/>
    <w:rsid w:val="44FF03A0"/>
    <w:rsid w:val="4A3E13B1"/>
    <w:rsid w:val="4DE11E65"/>
    <w:rsid w:val="4EBF6030"/>
    <w:rsid w:val="512129C8"/>
    <w:rsid w:val="55AF57E3"/>
    <w:rsid w:val="564B5CA9"/>
    <w:rsid w:val="56713F63"/>
    <w:rsid w:val="578B74F7"/>
    <w:rsid w:val="587B2544"/>
    <w:rsid w:val="590E2FD4"/>
    <w:rsid w:val="597D5A42"/>
    <w:rsid w:val="5A79709E"/>
    <w:rsid w:val="5A985F75"/>
    <w:rsid w:val="5C17621E"/>
    <w:rsid w:val="5D390552"/>
    <w:rsid w:val="618720E6"/>
    <w:rsid w:val="66FB2EB8"/>
    <w:rsid w:val="6A5037AF"/>
    <w:rsid w:val="6C8855B7"/>
    <w:rsid w:val="6DF11799"/>
    <w:rsid w:val="6E262BBF"/>
    <w:rsid w:val="6FC3740C"/>
    <w:rsid w:val="70B658DC"/>
    <w:rsid w:val="74890519"/>
    <w:rsid w:val="767866A2"/>
    <w:rsid w:val="77884E50"/>
    <w:rsid w:val="782A4EDB"/>
    <w:rsid w:val="784A24E5"/>
    <w:rsid w:val="7C210ED4"/>
    <w:rsid w:val="7D0C340A"/>
    <w:rsid w:val="7D78683E"/>
    <w:rsid w:val="7E9F6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脚 Char"/>
    <w:basedOn w:val="8"/>
    <w:link w:val="4"/>
    <w:qFormat/>
    <w:uiPriority w:val="99"/>
    <w:rPr>
      <w:rFonts w:asciiTheme="minorHAnsi" w:hAnsiTheme="minorHAnsi" w:eastAsiaTheme="minorEastAsia" w:cstheme="minorBidi"/>
      <w:kern w:val="2"/>
      <w:sz w:val="18"/>
      <w:szCs w:val="24"/>
    </w:rPr>
  </w:style>
  <w:style w:type="character" w:customStyle="1" w:styleId="12">
    <w:name w:val="批注框文本 Char"/>
    <w:basedOn w:val="8"/>
    <w:link w:val="3"/>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451</Words>
  <Characters>2577</Characters>
  <Lines>21</Lines>
  <Paragraphs>6</Paragraphs>
  <TotalTime>127</TotalTime>
  <ScaleCrop>false</ScaleCrop>
  <LinksUpToDate>false</LinksUpToDate>
  <CharactersWithSpaces>3022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2019-09-17T02:12:00Z</dcterms:created>
  <dc:creator>Administrator</dc:creator>
  <cp:lastModifiedBy>张先生</cp:lastModifiedBy>
  <cp:lastPrinted>2019-09-17T07:32:00Z</cp:lastPrinted>
  <dcterms:modified xsi:type="dcterms:W3CDTF">2021-08-10T00:27:22Z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53B7556D247346D493F409E40141358E</vt:lpwstr>
  </property>
</Properties>
</file>