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枣庄军用饮食供应站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完成进度情况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主管部门：枣庄市退役军人事务局</w:t>
      </w:r>
    </w:p>
    <w:tbl>
      <w:tblPr>
        <w:tblStyle w:val="6"/>
        <w:tblW w:w="15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551"/>
        <w:gridCol w:w="2552"/>
        <w:gridCol w:w="468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进度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加强军供站干部思想作风能力建设，深入开展“五比五看”活动。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不断提升干部思想修养，进一步推动党创新理论往深里走，往心里走，往实里走。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完成五比五看活动，提升干部思想修养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助力全国文明城市创建。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成立全国文明城市创建领导小组，开展“助力创城  志愿有我”志愿服务活动。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已按要求完成志愿者服务活动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加大推优力度，强化推优入党工作。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主动及时地推荐已经向党组织正式提出入党申请，经党小组推荐，支部大会研究，符合入党积极分子应具备的条件，确定进行有计划培养。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两名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同志成为入党积极分子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加强年轻党员干部培养。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成立青年理论学习小组，加强年轻干部培养。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完成青年理论学习小组学习和课后专题讨论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加强支部思想政治建设。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开展组织生活，落实三会一课制度。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开展组织生活会，进行批评与自我批评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提升作风建设。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以提升作风建设作为常态工作，贯穿于日常工作中、生活中，以高度的责任感、事业心、扎实的作风推进军供保障。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提升作风建设贯穿于日常工作中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强班子建设。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继续加强班子建设、队伍建设，按照局党组的部署，加强政治建设、作风建设、纪律建设、廉政建设。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召开强班子，促作风主题会议。明确四个建设指导思想。为推进下一步工作开展夯实基础。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强规范，提效能。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加强规范管理，提升管理效能，确保完成工作目标。加强业务学习，强化技能培训，提升军供业务能力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完成野战炊事训练，提高应急保障能力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加强与人武部门联系。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加强与人武部门联系，做好应急保障，保证优质准确及时安全保密地完成供应任务。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完成与军分区对接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加强改进供应方式方法。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加强和改进供应方式方法，不断改善供应条件，提高军供质量和应急保障能力。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贵诚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超市对接，提高食品质量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专项考核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省考核指标（分解主管部门）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完成军供保障任务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军供站设施齐备，预案完善，保障有力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完成2022年度春秋运兵保障工作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填报人： 徐金鑫                                                    联系电话：0632-8626288</w:t>
      </w:r>
    </w:p>
    <w:sectPr>
      <w:headerReference r:id="rId3" w:type="default"/>
      <w:footerReference r:id="rId4" w:type="default"/>
      <w:pgSz w:w="16840" w:h="11907" w:orient="landscape"/>
      <w:pgMar w:top="720" w:right="720" w:bottom="720" w:left="720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rvABY0QAAAAIBAAAPAAAAAAAAAAEAIAAAADgAAABkcnMvZG93bnJldi54bWxQSwECFAAUAAAA&#10;CACHTuJANWl0DxgCAAAWBAAADgAAAAAAAAABACAAAAA2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9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ZTZkODExNTNlMDVhNDNlZjM2OWIyNDBiZTdjMmIifQ=="/>
  </w:docVars>
  <w:rsids>
    <w:rsidRoot w:val="6EAE066C"/>
    <w:rsid w:val="003C4708"/>
    <w:rsid w:val="00865B22"/>
    <w:rsid w:val="00AC1B04"/>
    <w:rsid w:val="00AD1649"/>
    <w:rsid w:val="00BF29D4"/>
    <w:rsid w:val="00C9458F"/>
    <w:rsid w:val="00D648D2"/>
    <w:rsid w:val="00EC4759"/>
    <w:rsid w:val="00FF6F47"/>
    <w:rsid w:val="043C1B2C"/>
    <w:rsid w:val="11627C72"/>
    <w:rsid w:val="1E7854C9"/>
    <w:rsid w:val="1F236228"/>
    <w:rsid w:val="22E06C9B"/>
    <w:rsid w:val="307E4A31"/>
    <w:rsid w:val="31751F07"/>
    <w:rsid w:val="3DF7550A"/>
    <w:rsid w:val="42BB1050"/>
    <w:rsid w:val="43BB4DC5"/>
    <w:rsid w:val="43E95725"/>
    <w:rsid w:val="45EF742B"/>
    <w:rsid w:val="48B9635D"/>
    <w:rsid w:val="4E77565F"/>
    <w:rsid w:val="56852DEC"/>
    <w:rsid w:val="5AFE1AC9"/>
    <w:rsid w:val="5BBE3A87"/>
    <w:rsid w:val="5DB64053"/>
    <w:rsid w:val="5EC72505"/>
    <w:rsid w:val="695F0BBD"/>
    <w:rsid w:val="6DFF2EC1"/>
    <w:rsid w:val="6EAE066C"/>
    <w:rsid w:val="6FFE9E80"/>
    <w:rsid w:val="79847318"/>
    <w:rsid w:val="7BABBF40"/>
    <w:rsid w:val="7BFFBE9C"/>
    <w:rsid w:val="7FCE28D6"/>
    <w:rsid w:val="7FEDA212"/>
    <w:rsid w:val="A99F0AF9"/>
    <w:rsid w:val="A9EA46B1"/>
    <w:rsid w:val="BBCFA6D9"/>
    <w:rsid w:val="BFBFA742"/>
    <w:rsid w:val="BFDFF7A3"/>
    <w:rsid w:val="CFFE3DC0"/>
    <w:rsid w:val="DEAE6B2B"/>
    <w:rsid w:val="E3B7CF5A"/>
    <w:rsid w:val="ECFF63D8"/>
    <w:rsid w:val="EDFF63C0"/>
    <w:rsid w:val="F57B59E6"/>
    <w:rsid w:val="F6FF427E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930</Characters>
  <Lines>7</Lines>
  <Paragraphs>2</Paragraphs>
  <TotalTime>25</TotalTime>
  <ScaleCrop>false</ScaleCrop>
  <LinksUpToDate>false</LinksUpToDate>
  <CharactersWithSpaces>1091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2022-11-17T22:07:00Z</dcterms:created>
  <dc:creator>℡倁昜垳難〆~*</dc:creator>
  <cp:lastModifiedBy>user</cp:lastModifiedBy>
  <cp:lastPrinted>2022-11-17T21:53:00Z</cp:lastPrinted>
  <dcterms:modified xsi:type="dcterms:W3CDTF">2023-01-09T16:31:20Z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EEA395EDE49B4FE7BAB3F6A33719B643</vt:lpwstr>
  </property>
</Properties>
</file>